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6825C" w14:textId="77777777" w:rsidR="00677464" w:rsidRDefault="00580F6E" w:rsidP="00901F07">
      <w:pPr>
        <w:spacing w:after="0" w:line="240" w:lineRule="auto"/>
        <w:rPr>
          <w:b/>
          <w:sz w:val="36"/>
          <w:szCs w:val="36"/>
        </w:rPr>
      </w:pPr>
      <w:r>
        <w:rPr>
          <w:b/>
          <w:noProof/>
          <w:sz w:val="36"/>
          <w:szCs w:val="36"/>
        </w:rPr>
        <w:drawing>
          <wp:anchor distT="0" distB="0" distL="114300" distR="114300" simplePos="0" relativeHeight="251660288" behindDoc="0" locked="0" layoutInCell="1" allowOverlap="1" wp14:anchorId="2B141EBC" wp14:editId="3DEBDBF4">
            <wp:simplePos x="0" y="0"/>
            <wp:positionH relativeFrom="column">
              <wp:posOffset>-57150</wp:posOffset>
            </wp:positionH>
            <wp:positionV relativeFrom="paragraph">
              <wp:posOffset>0</wp:posOffset>
            </wp:positionV>
            <wp:extent cx="2286000" cy="6305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IT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6000" cy="630555"/>
                    </a:xfrm>
                    <a:prstGeom prst="rect">
                      <a:avLst/>
                    </a:prstGeom>
                  </pic:spPr>
                </pic:pic>
              </a:graphicData>
            </a:graphic>
            <wp14:sizeRelH relativeFrom="page">
              <wp14:pctWidth>0</wp14:pctWidth>
            </wp14:sizeRelH>
            <wp14:sizeRelV relativeFrom="page">
              <wp14:pctHeight>0</wp14:pctHeight>
            </wp14:sizeRelV>
          </wp:anchor>
        </w:drawing>
      </w:r>
      <w:r w:rsidR="00DA6D86">
        <w:rPr>
          <w:b/>
          <w:sz w:val="36"/>
          <w:szCs w:val="36"/>
        </w:rPr>
        <w:t xml:space="preserve">  </w:t>
      </w:r>
    </w:p>
    <w:p w14:paraId="69F3F34A" w14:textId="77777777" w:rsidR="00514C32" w:rsidRPr="00514C32" w:rsidRDefault="00514C32" w:rsidP="00514C32">
      <w:pPr>
        <w:spacing w:after="0" w:line="240" w:lineRule="auto"/>
        <w:rPr>
          <w:b/>
          <w:sz w:val="36"/>
          <w:szCs w:val="36"/>
        </w:rPr>
      </w:pPr>
      <w:r w:rsidRPr="00514C32">
        <w:rPr>
          <w:b/>
          <w:sz w:val="36"/>
          <w:szCs w:val="36"/>
        </w:rPr>
        <w:t>Alaska Indoor Gardening Curriculum</w:t>
      </w:r>
    </w:p>
    <w:p w14:paraId="4EC93F10" w14:textId="77777777" w:rsidR="00DA6D86" w:rsidRPr="00DA6D86" w:rsidRDefault="004A6F43" w:rsidP="00901F07">
      <w:pPr>
        <w:spacing w:after="0" w:line="240" w:lineRule="auto"/>
        <w:rPr>
          <w:b/>
          <w:sz w:val="16"/>
          <w:szCs w:val="16"/>
        </w:rPr>
      </w:pPr>
      <w:r>
        <w:rPr>
          <w:i/>
          <w:noProof/>
          <w:sz w:val="24"/>
          <w:szCs w:val="24"/>
        </w:rPr>
        <w:drawing>
          <wp:anchor distT="0" distB="0" distL="114300" distR="114300" simplePos="0" relativeHeight="251661312" behindDoc="0" locked="0" layoutInCell="1" allowOverlap="1" wp14:anchorId="1C61E853" wp14:editId="731A72F8">
            <wp:simplePos x="0" y="0"/>
            <wp:positionH relativeFrom="column">
              <wp:posOffset>4048125</wp:posOffset>
            </wp:positionH>
            <wp:positionV relativeFrom="paragraph">
              <wp:posOffset>51435</wp:posOffset>
            </wp:positionV>
            <wp:extent cx="2343150" cy="19913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dan_8_rockwool_cubes_3inch_small_hole.jpg"/>
                    <pic:cNvPicPr/>
                  </pic:nvPicPr>
                  <pic:blipFill>
                    <a:blip r:embed="rId7">
                      <a:extLst>
                        <a:ext uri="{28A0092B-C50C-407E-A947-70E740481C1C}">
                          <a14:useLocalDpi xmlns:a14="http://schemas.microsoft.com/office/drawing/2010/main" val="0"/>
                        </a:ext>
                      </a:extLst>
                    </a:blip>
                    <a:stretch>
                      <a:fillRect/>
                    </a:stretch>
                  </pic:blipFill>
                  <pic:spPr>
                    <a:xfrm>
                      <a:off x="0" y="0"/>
                      <a:ext cx="2343150" cy="1991360"/>
                    </a:xfrm>
                    <a:prstGeom prst="rect">
                      <a:avLst/>
                    </a:prstGeom>
                  </pic:spPr>
                </pic:pic>
              </a:graphicData>
            </a:graphic>
            <wp14:sizeRelH relativeFrom="page">
              <wp14:pctWidth>0</wp14:pctWidth>
            </wp14:sizeRelH>
            <wp14:sizeRelV relativeFrom="page">
              <wp14:pctHeight>0</wp14:pctHeight>
            </wp14:sizeRelV>
          </wp:anchor>
        </w:drawing>
      </w:r>
    </w:p>
    <w:p w14:paraId="19853935" w14:textId="77777777" w:rsidR="00901F07" w:rsidRPr="00DC42AB" w:rsidRDefault="00901F07" w:rsidP="00901F07">
      <w:pPr>
        <w:spacing w:after="0" w:line="240" w:lineRule="auto"/>
        <w:rPr>
          <w:b/>
          <w:sz w:val="18"/>
          <w:szCs w:val="18"/>
        </w:rPr>
      </w:pPr>
    </w:p>
    <w:p w14:paraId="26F06B6A" w14:textId="77777777" w:rsidR="00111B8E" w:rsidRPr="00111B8E" w:rsidRDefault="00414F30" w:rsidP="00901F07">
      <w:pPr>
        <w:spacing w:after="0" w:line="240" w:lineRule="auto"/>
        <w:rPr>
          <w:b/>
          <w:sz w:val="36"/>
          <w:szCs w:val="36"/>
        </w:rPr>
      </w:pPr>
      <w:r>
        <w:rPr>
          <w:b/>
          <w:sz w:val="36"/>
          <w:szCs w:val="36"/>
        </w:rPr>
        <w:t>Hydroponic Growing Medi</w:t>
      </w:r>
      <w:r w:rsidR="004A6F43">
        <w:rPr>
          <w:b/>
          <w:sz w:val="36"/>
          <w:szCs w:val="36"/>
        </w:rPr>
        <w:t>a</w:t>
      </w:r>
    </w:p>
    <w:p w14:paraId="70558E15" w14:textId="77777777" w:rsidR="00901F07" w:rsidRPr="00901F07" w:rsidRDefault="00901F07" w:rsidP="00901F07">
      <w:pPr>
        <w:spacing w:after="0" w:line="240" w:lineRule="auto"/>
        <w:rPr>
          <w:i/>
          <w:sz w:val="24"/>
          <w:szCs w:val="24"/>
        </w:rPr>
      </w:pPr>
      <w:r>
        <w:rPr>
          <w:b/>
          <w:sz w:val="24"/>
          <w:szCs w:val="24"/>
        </w:rPr>
        <w:t xml:space="preserve">Author: </w:t>
      </w:r>
      <w:r w:rsidR="00414F30" w:rsidRPr="00414F30">
        <w:rPr>
          <w:sz w:val="24"/>
          <w:szCs w:val="24"/>
        </w:rPr>
        <w:t>Melissa Sikes, Alaska Ag in the Classroom</w:t>
      </w:r>
    </w:p>
    <w:p w14:paraId="1D38ADE6" w14:textId="77777777" w:rsidR="00901F07" w:rsidRDefault="00901F07" w:rsidP="00901F07">
      <w:pPr>
        <w:spacing w:after="0" w:line="240" w:lineRule="auto"/>
        <w:rPr>
          <w:b/>
          <w:sz w:val="24"/>
          <w:szCs w:val="24"/>
        </w:rPr>
      </w:pPr>
    </w:p>
    <w:p w14:paraId="2274042F" w14:textId="77777777" w:rsidR="00DA6D86" w:rsidRPr="00DA6D86" w:rsidRDefault="00DA6D86" w:rsidP="00901F07">
      <w:pPr>
        <w:spacing w:after="0" w:line="240" w:lineRule="auto"/>
        <w:rPr>
          <w:b/>
          <w:sz w:val="24"/>
          <w:szCs w:val="24"/>
        </w:rPr>
      </w:pPr>
      <w:r w:rsidRPr="00DA6D86">
        <w:rPr>
          <w:b/>
          <w:sz w:val="24"/>
          <w:szCs w:val="24"/>
        </w:rPr>
        <w:t>Suggested Grade Levels:</w:t>
      </w:r>
      <w:r w:rsidR="00414F30">
        <w:rPr>
          <w:b/>
          <w:sz w:val="24"/>
          <w:szCs w:val="24"/>
        </w:rPr>
        <w:t xml:space="preserve"> </w:t>
      </w:r>
      <w:r w:rsidR="00441654">
        <w:rPr>
          <w:sz w:val="24"/>
          <w:szCs w:val="24"/>
        </w:rPr>
        <w:t>3-12</w:t>
      </w:r>
      <w:r w:rsidR="00441654" w:rsidRPr="00441654">
        <w:rPr>
          <w:sz w:val="24"/>
          <w:szCs w:val="24"/>
          <w:vertAlign w:val="superscript"/>
        </w:rPr>
        <w:t>th</w:t>
      </w:r>
      <w:r w:rsidR="00441654">
        <w:rPr>
          <w:sz w:val="24"/>
          <w:szCs w:val="24"/>
        </w:rPr>
        <w:t xml:space="preserve"> grade</w:t>
      </w:r>
    </w:p>
    <w:p w14:paraId="57D13851" w14:textId="77777777" w:rsidR="00901F07" w:rsidRDefault="00901F07" w:rsidP="00901F07">
      <w:pPr>
        <w:spacing w:after="0" w:line="240" w:lineRule="auto"/>
        <w:rPr>
          <w:b/>
          <w:sz w:val="24"/>
          <w:szCs w:val="24"/>
        </w:rPr>
      </w:pPr>
    </w:p>
    <w:p w14:paraId="106A72F1" w14:textId="77777777" w:rsidR="00677464" w:rsidRDefault="00111B8E" w:rsidP="00901F07">
      <w:pPr>
        <w:spacing w:after="0" w:line="240" w:lineRule="auto"/>
        <w:rPr>
          <w:b/>
          <w:sz w:val="24"/>
          <w:szCs w:val="24"/>
        </w:rPr>
      </w:pPr>
      <w:r w:rsidRPr="00DA6D86">
        <w:rPr>
          <w:b/>
          <w:sz w:val="24"/>
          <w:szCs w:val="24"/>
        </w:rPr>
        <w:t xml:space="preserve">Time: </w:t>
      </w:r>
      <w:r w:rsidR="00414F30" w:rsidRPr="00414F30">
        <w:rPr>
          <w:sz w:val="24"/>
          <w:szCs w:val="24"/>
        </w:rPr>
        <w:t>45 minutes – 1 Hour</w:t>
      </w:r>
    </w:p>
    <w:p w14:paraId="5EC83029" w14:textId="77777777" w:rsidR="00901F07" w:rsidRDefault="00901F07" w:rsidP="00901F07">
      <w:pPr>
        <w:spacing w:after="0" w:line="240" w:lineRule="auto"/>
        <w:rPr>
          <w:b/>
          <w:sz w:val="24"/>
          <w:szCs w:val="24"/>
        </w:rPr>
      </w:pPr>
    </w:p>
    <w:p w14:paraId="40EC7FF8" w14:textId="77777777" w:rsidR="004A6F43" w:rsidRPr="00677464" w:rsidRDefault="00DA6D86" w:rsidP="004A6F43">
      <w:pPr>
        <w:spacing w:after="0" w:line="240" w:lineRule="auto"/>
        <w:rPr>
          <w:i/>
          <w:sz w:val="24"/>
          <w:szCs w:val="24"/>
        </w:rPr>
      </w:pPr>
      <w:r w:rsidRPr="00DA6D86">
        <w:rPr>
          <w:b/>
          <w:sz w:val="24"/>
          <w:szCs w:val="24"/>
        </w:rPr>
        <w:t>Teaching Goal</w:t>
      </w:r>
      <w:r w:rsidR="00677464">
        <w:rPr>
          <w:b/>
          <w:sz w:val="24"/>
          <w:szCs w:val="24"/>
        </w:rPr>
        <w:t xml:space="preserve">: </w:t>
      </w:r>
    </w:p>
    <w:p w14:paraId="4BF61639" w14:textId="77777777" w:rsidR="00DA6D86" w:rsidRPr="004A6F43" w:rsidRDefault="00677464" w:rsidP="00901F07">
      <w:pPr>
        <w:spacing w:after="0" w:line="240" w:lineRule="auto"/>
        <w:rPr>
          <w:sz w:val="24"/>
          <w:szCs w:val="24"/>
        </w:rPr>
      </w:pPr>
      <w:r w:rsidRPr="004A6F43">
        <w:rPr>
          <w:sz w:val="24"/>
          <w:szCs w:val="24"/>
        </w:rPr>
        <w:t xml:space="preserve">To introduce students to the </w:t>
      </w:r>
      <w:r w:rsidR="004A6F43" w:rsidRPr="004A6F43">
        <w:rPr>
          <w:sz w:val="24"/>
          <w:szCs w:val="24"/>
        </w:rPr>
        <w:t xml:space="preserve">different types of </w:t>
      </w:r>
      <w:r w:rsidR="00A6185E" w:rsidRPr="00F767CA">
        <w:rPr>
          <w:sz w:val="24"/>
          <w:szCs w:val="24"/>
        </w:rPr>
        <w:t>h</w:t>
      </w:r>
      <w:r w:rsidR="004A6F43" w:rsidRPr="004A6F43">
        <w:rPr>
          <w:sz w:val="24"/>
          <w:szCs w:val="24"/>
        </w:rPr>
        <w:t>ydroponic grow media to help them learn how they help the plant grow</w:t>
      </w:r>
      <w:r w:rsidR="004A6F43">
        <w:rPr>
          <w:sz w:val="24"/>
          <w:szCs w:val="24"/>
        </w:rPr>
        <w:t>.</w:t>
      </w:r>
    </w:p>
    <w:p w14:paraId="3ABF6D56" w14:textId="77777777" w:rsidR="00677464" w:rsidRDefault="00677464" w:rsidP="00901F07">
      <w:pPr>
        <w:spacing w:after="0" w:line="240" w:lineRule="auto"/>
        <w:rPr>
          <w:sz w:val="24"/>
          <w:szCs w:val="24"/>
        </w:rPr>
      </w:pPr>
    </w:p>
    <w:p w14:paraId="5CD253E8" w14:textId="77777777" w:rsidR="004A6F43" w:rsidRDefault="00DA6D86" w:rsidP="00901F07">
      <w:pPr>
        <w:spacing w:after="0" w:line="240" w:lineRule="auto"/>
        <w:rPr>
          <w:b/>
          <w:sz w:val="24"/>
          <w:szCs w:val="24"/>
        </w:rPr>
      </w:pPr>
      <w:r w:rsidRPr="00DA6D86">
        <w:rPr>
          <w:b/>
          <w:sz w:val="24"/>
          <w:szCs w:val="24"/>
        </w:rPr>
        <w:t>Learning Objectives</w:t>
      </w:r>
      <w:r w:rsidR="00677464">
        <w:rPr>
          <w:b/>
          <w:sz w:val="24"/>
          <w:szCs w:val="24"/>
        </w:rPr>
        <w:t xml:space="preserve">: </w:t>
      </w:r>
    </w:p>
    <w:p w14:paraId="0BE9D90E" w14:textId="77777777" w:rsidR="00FC5030" w:rsidRPr="004A6F43" w:rsidRDefault="004A6F43" w:rsidP="00901F07">
      <w:pPr>
        <w:spacing w:after="0" w:line="240" w:lineRule="auto"/>
        <w:rPr>
          <w:sz w:val="24"/>
          <w:szCs w:val="24"/>
        </w:rPr>
      </w:pPr>
      <w:r w:rsidRPr="004A6F43">
        <w:rPr>
          <w:sz w:val="24"/>
          <w:szCs w:val="24"/>
        </w:rPr>
        <w:t>Students will</w:t>
      </w:r>
      <w:r w:rsidR="00677464" w:rsidRPr="004A6F43">
        <w:rPr>
          <w:sz w:val="24"/>
          <w:szCs w:val="24"/>
        </w:rPr>
        <w:t xml:space="preserve"> explore </w:t>
      </w:r>
      <w:r w:rsidRPr="004A6F43">
        <w:rPr>
          <w:sz w:val="24"/>
          <w:szCs w:val="24"/>
        </w:rPr>
        <w:t>the different types of media</w:t>
      </w:r>
      <w:r w:rsidR="00FC5030">
        <w:rPr>
          <w:sz w:val="24"/>
          <w:szCs w:val="24"/>
        </w:rPr>
        <w:t>, and will test</w:t>
      </w:r>
      <w:r w:rsidRPr="004A6F43">
        <w:rPr>
          <w:sz w:val="24"/>
          <w:szCs w:val="24"/>
        </w:rPr>
        <w:t xml:space="preserve"> their water retention and filtration.</w:t>
      </w:r>
      <w:r w:rsidR="00677464" w:rsidRPr="004A6F43">
        <w:rPr>
          <w:sz w:val="24"/>
          <w:szCs w:val="24"/>
        </w:rPr>
        <w:t xml:space="preserve"> </w:t>
      </w:r>
      <w:r w:rsidR="00746F67">
        <w:rPr>
          <w:sz w:val="24"/>
          <w:szCs w:val="24"/>
        </w:rPr>
        <w:t xml:space="preserve"> </w:t>
      </w:r>
      <w:r w:rsidR="00FC5030">
        <w:rPr>
          <w:sz w:val="24"/>
          <w:szCs w:val="24"/>
        </w:rPr>
        <w:t>Students will understand the difference between the different types of media and why they are used</w:t>
      </w:r>
      <w:r w:rsidR="00746F67">
        <w:rPr>
          <w:sz w:val="24"/>
          <w:szCs w:val="24"/>
        </w:rPr>
        <w:t xml:space="preserve"> and how they differ from soil.</w:t>
      </w:r>
    </w:p>
    <w:p w14:paraId="2538A589" w14:textId="77777777" w:rsidR="00DA6D86" w:rsidRDefault="00DA6D86" w:rsidP="00901F07">
      <w:pPr>
        <w:spacing w:after="0" w:line="240" w:lineRule="auto"/>
        <w:rPr>
          <w:sz w:val="24"/>
          <w:szCs w:val="24"/>
        </w:rPr>
      </w:pPr>
    </w:p>
    <w:p w14:paraId="743EC68A" w14:textId="77777777" w:rsidR="008E4403" w:rsidRDefault="008E4403" w:rsidP="00156FB5">
      <w:pPr>
        <w:pStyle w:val="Default"/>
        <w:rPr>
          <w:rFonts w:asciiTheme="minorHAnsi" w:hAnsiTheme="minorHAnsi"/>
          <w:b/>
        </w:rPr>
      </w:pPr>
      <w:r>
        <w:rPr>
          <w:rFonts w:asciiTheme="minorHAnsi" w:hAnsiTheme="minorHAnsi"/>
          <w:b/>
        </w:rPr>
        <w:t>Core Topics:</w:t>
      </w:r>
    </w:p>
    <w:p w14:paraId="304CEC90" w14:textId="77777777" w:rsidR="008E4403" w:rsidRPr="008E4403" w:rsidRDefault="008E4403" w:rsidP="008E4403">
      <w:pPr>
        <w:numPr>
          <w:ilvl w:val="0"/>
          <w:numId w:val="8"/>
        </w:numPr>
        <w:spacing w:after="0" w:line="240" w:lineRule="auto"/>
        <w:contextualSpacing/>
        <w:rPr>
          <w:rFonts w:eastAsia="Cambria" w:cstheme="minorHAnsi"/>
          <w:sz w:val="24"/>
          <w:szCs w:val="32"/>
        </w:rPr>
      </w:pPr>
      <w:r w:rsidRPr="008E4403">
        <w:rPr>
          <w:rFonts w:eastAsia="Cambria" w:cstheme="minorHAnsi"/>
          <w:sz w:val="24"/>
          <w:szCs w:val="32"/>
        </w:rPr>
        <w:t>Hydroponic Systems</w:t>
      </w:r>
    </w:p>
    <w:p w14:paraId="121C0EBB" w14:textId="77777777" w:rsidR="008E4403" w:rsidRPr="008E4403" w:rsidRDefault="008E4403" w:rsidP="008E4403">
      <w:pPr>
        <w:numPr>
          <w:ilvl w:val="0"/>
          <w:numId w:val="8"/>
        </w:numPr>
        <w:spacing w:after="0" w:line="240" w:lineRule="auto"/>
        <w:contextualSpacing/>
        <w:rPr>
          <w:rFonts w:eastAsia="Cambria" w:cstheme="minorHAnsi"/>
          <w:sz w:val="24"/>
          <w:szCs w:val="32"/>
        </w:rPr>
      </w:pPr>
      <w:r w:rsidRPr="008E4403">
        <w:rPr>
          <w:rFonts w:eastAsia="Cambria" w:cstheme="minorHAnsi"/>
          <w:sz w:val="24"/>
          <w:szCs w:val="32"/>
        </w:rPr>
        <w:t>Plant Dynamics (circulation and nutrient uptake)</w:t>
      </w:r>
    </w:p>
    <w:p w14:paraId="596DDB2C" w14:textId="77777777" w:rsidR="008E4403" w:rsidRPr="008E4403" w:rsidRDefault="008E4403" w:rsidP="008E4403">
      <w:pPr>
        <w:numPr>
          <w:ilvl w:val="0"/>
          <w:numId w:val="8"/>
        </w:numPr>
        <w:spacing w:after="0" w:line="240" w:lineRule="auto"/>
        <w:contextualSpacing/>
        <w:rPr>
          <w:rFonts w:eastAsia="Cambria" w:cstheme="minorHAnsi"/>
          <w:sz w:val="24"/>
          <w:szCs w:val="32"/>
        </w:rPr>
      </w:pPr>
      <w:r w:rsidRPr="008E4403">
        <w:rPr>
          <w:rFonts w:eastAsia="Cambria" w:cstheme="minorHAnsi"/>
          <w:sz w:val="24"/>
          <w:szCs w:val="32"/>
        </w:rPr>
        <w:t>Growing Media (soil, water, other)</w:t>
      </w:r>
    </w:p>
    <w:p w14:paraId="667E0C83" w14:textId="77777777" w:rsidR="008E4403" w:rsidRPr="008E4403" w:rsidRDefault="008E4403" w:rsidP="008E4403">
      <w:pPr>
        <w:numPr>
          <w:ilvl w:val="0"/>
          <w:numId w:val="8"/>
        </w:numPr>
        <w:spacing w:after="0" w:line="240" w:lineRule="auto"/>
        <w:contextualSpacing/>
        <w:rPr>
          <w:rFonts w:eastAsia="Cambria" w:cstheme="minorHAnsi"/>
          <w:sz w:val="24"/>
          <w:szCs w:val="32"/>
        </w:rPr>
      </w:pPr>
      <w:r w:rsidRPr="008E4403">
        <w:rPr>
          <w:rFonts w:eastAsia="Cambria" w:cstheme="minorHAnsi"/>
          <w:sz w:val="24"/>
          <w:szCs w:val="32"/>
        </w:rPr>
        <w:t>Recording Scientific Data in Tables</w:t>
      </w:r>
    </w:p>
    <w:p w14:paraId="36AC2757" w14:textId="77777777" w:rsidR="008E4403" w:rsidRDefault="008E4403" w:rsidP="008E4403">
      <w:pPr>
        <w:numPr>
          <w:ilvl w:val="0"/>
          <w:numId w:val="8"/>
        </w:numPr>
        <w:spacing w:after="0" w:line="240" w:lineRule="auto"/>
        <w:contextualSpacing/>
        <w:rPr>
          <w:rFonts w:eastAsia="Cambria" w:cstheme="minorHAnsi"/>
          <w:sz w:val="24"/>
          <w:szCs w:val="32"/>
        </w:rPr>
      </w:pPr>
      <w:r w:rsidRPr="008E4403">
        <w:rPr>
          <w:rFonts w:eastAsia="Cambria" w:cstheme="minorHAnsi"/>
          <w:sz w:val="24"/>
          <w:szCs w:val="32"/>
        </w:rPr>
        <w:t>Standardized Science Measurements</w:t>
      </w:r>
    </w:p>
    <w:p w14:paraId="4E8196E7" w14:textId="06639DDF" w:rsidR="008E4403" w:rsidRPr="008E4403" w:rsidRDefault="008E4403" w:rsidP="008E4403">
      <w:pPr>
        <w:numPr>
          <w:ilvl w:val="0"/>
          <w:numId w:val="8"/>
        </w:numPr>
        <w:spacing w:after="0" w:line="240" w:lineRule="auto"/>
        <w:contextualSpacing/>
        <w:rPr>
          <w:rFonts w:eastAsia="Cambria" w:cstheme="minorHAnsi"/>
          <w:sz w:val="24"/>
          <w:szCs w:val="32"/>
        </w:rPr>
      </w:pPr>
      <w:r w:rsidRPr="008E4403">
        <w:rPr>
          <w:rFonts w:eastAsia="Cambria" w:cstheme="minorHAnsi"/>
          <w:szCs w:val="32"/>
        </w:rPr>
        <w:t>Drawing Conclusions from Experimentation (hands-on, observation, and note-taking)</w:t>
      </w:r>
    </w:p>
    <w:p w14:paraId="66DD033C" w14:textId="77777777" w:rsidR="008E4403" w:rsidRDefault="008E4403" w:rsidP="00156FB5">
      <w:pPr>
        <w:pStyle w:val="Default"/>
        <w:rPr>
          <w:rFonts w:asciiTheme="minorHAnsi" w:hAnsiTheme="minorHAnsi"/>
          <w:b/>
        </w:rPr>
      </w:pPr>
    </w:p>
    <w:p w14:paraId="09333C22" w14:textId="44C55982" w:rsidR="00156FB5" w:rsidRPr="008E4403" w:rsidRDefault="00156FB5" w:rsidP="008E4403">
      <w:pPr>
        <w:pStyle w:val="Default"/>
        <w:rPr>
          <w:rFonts w:asciiTheme="minorHAnsi" w:hAnsiTheme="minorHAnsi" w:cstheme="minorHAnsi"/>
          <w:i/>
        </w:rPr>
      </w:pPr>
      <w:r w:rsidRPr="00626E1C">
        <w:rPr>
          <w:rFonts w:asciiTheme="minorHAnsi" w:hAnsiTheme="minorHAnsi"/>
          <w:b/>
        </w:rPr>
        <w:t xml:space="preserve">Alaska </w:t>
      </w:r>
      <w:r>
        <w:rPr>
          <w:rFonts w:asciiTheme="minorHAnsi" w:hAnsiTheme="minorHAnsi"/>
          <w:b/>
        </w:rPr>
        <w:t xml:space="preserve">Science </w:t>
      </w:r>
      <w:r w:rsidRPr="00626E1C">
        <w:rPr>
          <w:rFonts w:asciiTheme="minorHAnsi" w:hAnsiTheme="minorHAnsi"/>
          <w:b/>
        </w:rPr>
        <w:t xml:space="preserve">Standards: </w:t>
      </w:r>
      <w:r w:rsidR="008E4403" w:rsidRPr="008E4403">
        <w:rPr>
          <w:rFonts w:asciiTheme="minorHAnsi" w:hAnsiTheme="minorHAnsi" w:cstheme="minorHAnsi"/>
          <w:bCs/>
        </w:rPr>
        <w:t>3-5-ETS1-2</w:t>
      </w:r>
      <w:r w:rsidR="008E4403" w:rsidRPr="008E4403">
        <w:rPr>
          <w:rFonts w:asciiTheme="minorHAnsi" w:hAnsiTheme="minorHAnsi" w:cstheme="minorHAnsi"/>
          <w:bCs/>
        </w:rPr>
        <w:t>,</w:t>
      </w:r>
      <w:r w:rsidR="008E4403">
        <w:rPr>
          <w:rFonts w:asciiTheme="minorHAnsi" w:hAnsiTheme="minorHAnsi" w:cstheme="minorHAnsi"/>
          <w:bCs/>
        </w:rPr>
        <w:t xml:space="preserve"> </w:t>
      </w:r>
      <w:r w:rsidR="008E4403" w:rsidRPr="008E4403">
        <w:rPr>
          <w:rFonts w:asciiTheme="minorHAnsi" w:hAnsiTheme="minorHAnsi" w:cstheme="minorHAnsi"/>
          <w:bCs/>
        </w:rPr>
        <w:t>4-LS1-1</w:t>
      </w:r>
      <w:r w:rsidR="008E4403">
        <w:rPr>
          <w:rFonts w:asciiTheme="minorHAnsi" w:hAnsiTheme="minorHAnsi" w:cstheme="minorHAnsi"/>
          <w:bCs/>
        </w:rPr>
        <w:t xml:space="preserve">, </w:t>
      </w:r>
      <w:r w:rsidR="008E4403" w:rsidRPr="008E4403">
        <w:rPr>
          <w:rFonts w:asciiTheme="minorHAnsi" w:hAnsiTheme="minorHAnsi" w:cstheme="minorHAnsi"/>
          <w:bCs/>
        </w:rPr>
        <w:t>4-PS3-4</w:t>
      </w:r>
      <w:r w:rsidR="008E4403">
        <w:rPr>
          <w:rFonts w:asciiTheme="minorHAnsi" w:hAnsiTheme="minorHAnsi" w:cstheme="minorHAnsi"/>
          <w:bCs/>
        </w:rPr>
        <w:t xml:space="preserve">, </w:t>
      </w:r>
      <w:r w:rsidR="008E4403" w:rsidRPr="008E4403">
        <w:rPr>
          <w:rFonts w:asciiTheme="minorHAnsi" w:hAnsiTheme="minorHAnsi" w:cstheme="minorHAnsi"/>
          <w:bCs/>
        </w:rPr>
        <w:t>5-PS3-1</w:t>
      </w:r>
      <w:r w:rsidR="008E4403">
        <w:rPr>
          <w:rFonts w:asciiTheme="minorHAnsi" w:hAnsiTheme="minorHAnsi" w:cstheme="minorHAnsi"/>
          <w:bCs/>
        </w:rPr>
        <w:t xml:space="preserve">, </w:t>
      </w:r>
      <w:r w:rsidR="008E4403" w:rsidRPr="008E4403">
        <w:rPr>
          <w:rFonts w:asciiTheme="minorHAnsi" w:hAnsiTheme="minorHAnsi" w:cstheme="minorHAnsi"/>
          <w:bCs/>
        </w:rPr>
        <w:t>5-LS1-1</w:t>
      </w:r>
      <w:r w:rsidR="008E4403">
        <w:rPr>
          <w:rFonts w:asciiTheme="minorHAnsi" w:hAnsiTheme="minorHAnsi" w:cstheme="minorHAnsi"/>
          <w:bCs/>
        </w:rPr>
        <w:t xml:space="preserve">, </w:t>
      </w:r>
      <w:r w:rsidR="008E4403" w:rsidRPr="008E4403">
        <w:rPr>
          <w:rFonts w:asciiTheme="minorHAnsi" w:hAnsiTheme="minorHAnsi" w:cstheme="minorHAnsi"/>
          <w:bCs/>
        </w:rPr>
        <w:t>5-LS2-1</w:t>
      </w:r>
      <w:r w:rsidR="008E4403">
        <w:rPr>
          <w:rFonts w:asciiTheme="minorHAnsi" w:hAnsiTheme="minorHAnsi" w:cstheme="minorHAnsi"/>
          <w:bCs/>
        </w:rPr>
        <w:t xml:space="preserve">, </w:t>
      </w:r>
      <w:r w:rsidR="008E4403" w:rsidRPr="008E4403">
        <w:rPr>
          <w:rFonts w:asciiTheme="minorHAnsi" w:hAnsiTheme="minorHAnsi" w:cstheme="minorHAnsi"/>
          <w:bCs/>
        </w:rPr>
        <w:t>MS-LS2-1</w:t>
      </w:r>
      <w:r w:rsidR="008E4403">
        <w:rPr>
          <w:rFonts w:asciiTheme="minorHAnsi" w:hAnsiTheme="minorHAnsi" w:cstheme="minorHAnsi"/>
          <w:bCs/>
        </w:rPr>
        <w:t xml:space="preserve">, </w:t>
      </w:r>
      <w:r w:rsidR="008E4403" w:rsidRPr="008E4403">
        <w:rPr>
          <w:rFonts w:asciiTheme="minorHAnsi" w:hAnsiTheme="minorHAnsi" w:cstheme="minorHAnsi"/>
          <w:bCs/>
        </w:rPr>
        <w:t>MS-LS2-4</w:t>
      </w:r>
      <w:r w:rsidR="008E4403">
        <w:rPr>
          <w:rFonts w:asciiTheme="minorHAnsi" w:hAnsiTheme="minorHAnsi" w:cstheme="minorHAnsi"/>
          <w:bCs/>
        </w:rPr>
        <w:t xml:space="preserve">, </w:t>
      </w:r>
      <w:r w:rsidR="008E4403" w:rsidRPr="008E4403">
        <w:rPr>
          <w:rFonts w:asciiTheme="minorHAnsi" w:hAnsiTheme="minorHAnsi" w:cstheme="minorHAnsi"/>
          <w:bCs/>
        </w:rPr>
        <w:t>MS-LS2-5</w:t>
      </w:r>
      <w:r w:rsidR="008E4403">
        <w:rPr>
          <w:rFonts w:asciiTheme="minorHAnsi" w:hAnsiTheme="minorHAnsi" w:cstheme="minorHAnsi"/>
          <w:bCs/>
        </w:rPr>
        <w:t xml:space="preserve">, </w:t>
      </w:r>
      <w:r w:rsidR="008E4403" w:rsidRPr="008E4403">
        <w:rPr>
          <w:rFonts w:asciiTheme="minorHAnsi" w:hAnsiTheme="minorHAnsi" w:cstheme="minorHAnsi"/>
          <w:bCs/>
        </w:rPr>
        <w:t>MS-ESS3-3</w:t>
      </w:r>
      <w:r w:rsidR="008E4403">
        <w:rPr>
          <w:rFonts w:asciiTheme="minorHAnsi" w:hAnsiTheme="minorHAnsi" w:cstheme="minorHAnsi"/>
          <w:bCs/>
        </w:rPr>
        <w:t xml:space="preserve">, </w:t>
      </w:r>
      <w:r w:rsidR="008E4403" w:rsidRPr="008E4403">
        <w:rPr>
          <w:rFonts w:asciiTheme="minorHAnsi" w:hAnsiTheme="minorHAnsi" w:cstheme="minorHAnsi"/>
          <w:bCs/>
        </w:rPr>
        <w:t>MS-ETS1-2</w:t>
      </w:r>
      <w:r w:rsidR="008E4403">
        <w:rPr>
          <w:rFonts w:asciiTheme="minorHAnsi" w:hAnsiTheme="minorHAnsi" w:cstheme="minorHAnsi"/>
          <w:bCs/>
        </w:rPr>
        <w:t xml:space="preserve">, </w:t>
      </w:r>
      <w:r w:rsidR="008E4403" w:rsidRPr="008E4403">
        <w:rPr>
          <w:rFonts w:asciiTheme="minorHAnsi" w:hAnsiTheme="minorHAnsi" w:cstheme="minorHAnsi"/>
          <w:bCs/>
        </w:rPr>
        <w:t>HS-ESS3-4</w:t>
      </w:r>
    </w:p>
    <w:p w14:paraId="0D96A325" w14:textId="77777777" w:rsidR="00156FB5" w:rsidRDefault="00156FB5" w:rsidP="00156FB5">
      <w:pPr>
        <w:spacing w:after="0" w:line="240" w:lineRule="auto"/>
        <w:rPr>
          <w:sz w:val="24"/>
          <w:szCs w:val="24"/>
        </w:rPr>
      </w:pPr>
    </w:p>
    <w:p w14:paraId="39C405FD" w14:textId="3E34E49D" w:rsidR="008E4403" w:rsidRPr="008E4403" w:rsidRDefault="00156FB5" w:rsidP="008E4403">
      <w:pPr>
        <w:spacing w:after="0" w:line="240" w:lineRule="auto"/>
        <w:rPr>
          <w:sz w:val="24"/>
          <w:szCs w:val="24"/>
        </w:rPr>
      </w:pPr>
      <w:r>
        <w:rPr>
          <w:b/>
          <w:sz w:val="24"/>
          <w:szCs w:val="24"/>
        </w:rPr>
        <w:t>NGSS Standards:</w:t>
      </w:r>
      <w:r w:rsidR="008E4403" w:rsidRPr="008E4403">
        <w:rPr>
          <w:rFonts w:ascii="Arial" w:hAnsi="Arial"/>
          <w:bCs/>
          <w:szCs w:val="28"/>
        </w:rPr>
        <w:t xml:space="preserve"> </w:t>
      </w:r>
      <w:r w:rsidR="008E4403" w:rsidRPr="008E4403">
        <w:rPr>
          <w:sz w:val="24"/>
          <w:szCs w:val="24"/>
        </w:rPr>
        <w:t>3-LS1-1</w:t>
      </w:r>
      <w:r w:rsidR="008E4403">
        <w:rPr>
          <w:sz w:val="24"/>
          <w:szCs w:val="24"/>
        </w:rPr>
        <w:t xml:space="preserve">, </w:t>
      </w:r>
      <w:r w:rsidR="008E4403" w:rsidRPr="008E4403">
        <w:rPr>
          <w:sz w:val="24"/>
          <w:szCs w:val="24"/>
        </w:rPr>
        <w:t>3-LS4-4</w:t>
      </w:r>
      <w:r w:rsidR="008E4403">
        <w:rPr>
          <w:sz w:val="24"/>
          <w:szCs w:val="24"/>
        </w:rPr>
        <w:t xml:space="preserve">, </w:t>
      </w:r>
      <w:r w:rsidR="008E4403" w:rsidRPr="008E4403">
        <w:rPr>
          <w:sz w:val="24"/>
          <w:szCs w:val="24"/>
        </w:rPr>
        <w:t>4-LS1-1</w:t>
      </w:r>
      <w:r w:rsidR="008E4403">
        <w:rPr>
          <w:sz w:val="24"/>
          <w:szCs w:val="24"/>
        </w:rPr>
        <w:t xml:space="preserve">, </w:t>
      </w:r>
      <w:r w:rsidR="008E4403" w:rsidRPr="008E4403">
        <w:rPr>
          <w:sz w:val="24"/>
          <w:szCs w:val="24"/>
        </w:rPr>
        <w:t>5-LS1-1</w:t>
      </w:r>
      <w:r w:rsidR="008E4403">
        <w:rPr>
          <w:sz w:val="24"/>
          <w:szCs w:val="24"/>
        </w:rPr>
        <w:t xml:space="preserve">, </w:t>
      </w:r>
      <w:r w:rsidR="008E4403" w:rsidRPr="008E4403">
        <w:rPr>
          <w:sz w:val="24"/>
          <w:szCs w:val="24"/>
        </w:rPr>
        <w:t>3-5-ETS1-2</w:t>
      </w:r>
      <w:r w:rsidR="008E4403">
        <w:rPr>
          <w:sz w:val="24"/>
          <w:szCs w:val="24"/>
        </w:rPr>
        <w:t xml:space="preserve">, </w:t>
      </w:r>
      <w:r w:rsidR="008E4403" w:rsidRPr="008E4403">
        <w:rPr>
          <w:sz w:val="24"/>
          <w:szCs w:val="24"/>
        </w:rPr>
        <w:t>MS-LS1-5</w:t>
      </w:r>
      <w:r w:rsidR="008E4403">
        <w:rPr>
          <w:sz w:val="24"/>
          <w:szCs w:val="24"/>
        </w:rPr>
        <w:t xml:space="preserve">, </w:t>
      </w:r>
      <w:r w:rsidR="008E4403" w:rsidRPr="008E4403">
        <w:rPr>
          <w:sz w:val="24"/>
          <w:szCs w:val="24"/>
        </w:rPr>
        <w:t>MS-LS3-3</w:t>
      </w:r>
      <w:r w:rsidR="008E4403">
        <w:rPr>
          <w:sz w:val="24"/>
          <w:szCs w:val="24"/>
        </w:rPr>
        <w:t xml:space="preserve">, </w:t>
      </w:r>
      <w:r w:rsidR="008E4403" w:rsidRPr="008E4403">
        <w:rPr>
          <w:sz w:val="24"/>
          <w:szCs w:val="24"/>
        </w:rPr>
        <w:t>MS-ESS3-3</w:t>
      </w:r>
      <w:r w:rsidR="008E4403">
        <w:rPr>
          <w:sz w:val="24"/>
          <w:szCs w:val="24"/>
        </w:rPr>
        <w:t xml:space="preserve">, </w:t>
      </w:r>
      <w:r w:rsidR="008E4403" w:rsidRPr="008E4403">
        <w:rPr>
          <w:sz w:val="24"/>
          <w:szCs w:val="24"/>
        </w:rPr>
        <w:t>MS-ETS1-1</w:t>
      </w:r>
      <w:r w:rsidR="008E4403">
        <w:rPr>
          <w:sz w:val="24"/>
          <w:szCs w:val="24"/>
        </w:rPr>
        <w:t xml:space="preserve">, </w:t>
      </w:r>
      <w:r w:rsidR="008E4403" w:rsidRPr="008E4403">
        <w:rPr>
          <w:sz w:val="24"/>
          <w:szCs w:val="24"/>
        </w:rPr>
        <w:t>HS-LS1-3</w:t>
      </w:r>
      <w:r w:rsidR="008E4403">
        <w:rPr>
          <w:sz w:val="24"/>
          <w:szCs w:val="24"/>
        </w:rPr>
        <w:t xml:space="preserve">, </w:t>
      </w:r>
      <w:r w:rsidR="008E4403" w:rsidRPr="008E4403">
        <w:rPr>
          <w:sz w:val="24"/>
          <w:szCs w:val="24"/>
        </w:rPr>
        <w:t>HS-LS2-6</w:t>
      </w:r>
      <w:r w:rsidR="008E4403">
        <w:rPr>
          <w:sz w:val="24"/>
          <w:szCs w:val="24"/>
        </w:rPr>
        <w:t xml:space="preserve">, </w:t>
      </w:r>
      <w:r w:rsidR="008E4403" w:rsidRPr="008E4403">
        <w:rPr>
          <w:sz w:val="24"/>
          <w:szCs w:val="24"/>
        </w:rPr>
        <w:t>HS-ESS2-6</w:t>
      </w:r>
      <w:r w:rsidR="008E4403">
        <w:rPr>
          <w:sz w:val="24"/>
          <w:szCs w:val="24"/>
        </w:rPr>
        <w:t xml:space="preserve">, </w:t>
      </w:r>
      <w:r w:rsidR="008E4403" w:rsidRPr="008E4403">
        <w:rPr>
          <w:sz w:val="24"/>
          <w:szCs w:val="24"/>
        </w:rPr>
        <w:t>HS-ESS3-4</w:t>
      </w:r>
      <w:r w:rsidR="008E4403">
        <w:rPr>
          <w:sz w:val="24"/>
          <w:szCs w:val="24"/>
        </w:rPr>
        <w:t xml:space="preserve">, </w:t>
      </w:r>
      <w:r w:rsidR="008E4403" w:rsidRPr="008E4403">
        <w:rPr>
          <w:sz w:val="24"/>
          <w:szCs w:val="24"/>
        </w:rPr>
        <w:t>HS-ETS1-3</w:t>
      </w:r>
    </w:p>
    <w:p w14:paraId="43AFAB25" w14:textId="30268205" w:rsidR="00156FB5" w:rsidRPr="0099679D" w:rsidRDefault="008E4403" w:rsidP="008E4403">
      <w:pPr>
        <w:spacing w:after="0" w:line="240" w:lineRule="auto"/>
        <w:rPr>
          <w:b/>
          <w:sz w:val="24"/>
          <w:szCs w:val="24"/>
        </w:rPr>
      </w:pPr>
      <w:r w:rsidRPr="0099679D">
        <w:rPr>
          <w:b/>
          <w:sz w:val="24"/>
          <w:szCs w:val="24"/>
        </w:rPr>
        <w:t xml:space="preserve"> </w:t>
      </w:r>
    </w:p>
    <w:p w14:paraId="34BFEBDD" w14:textId="77777777" w:rsidR="008E4403" w:rsidRDefault="008E4403" w:rsidP="008E4403">
      <w:pPr>
        <w:spacing w:after="0" w:line="240" w:lineRule="auto"/>
        <w:rPr>
          <w:b/>
          <w:sz w:val="24"/>
          <w:szCs w:val="24"/>
        </w:rPr>
      </w:pPr>
      <w:r w:rsidRPr="00677464">
        <w:rPr>
          <w:b/>
          <w:sz w:val="24"/>
          <w:szCs w:val="24"/>
        </w:rPr>
        <w:t>Materials Needed</w:t>
      </w:r>
      <w:r>
        <w:rPr>
          <w:b/>
          <w:sz w:val="24"/>
          <w:szCs w:val="24"/>
        </w:rPr>
        <w:t xml:space="preserve"> </w:t>
      </w:r>
    </w:p>
    <w:p w14:paraId="41C85CAB" w14:textId="77777777" w:rsidR="008E4403" w:rsidRDefault="008E4403" w:rsidP="008E4403">
      <w:pPr>
        <w:pStyle w:val="ListParagraph"/>
        <w:numPr>
          <w:ilvl w:val="0"/>
          <w:numId w:val="3"/>
        </w:numPr>
        <w:spacing w:after="0" w:line="240" w:lineRule="auto"/>
        <w:rPr>
          <w:noProof/>
          <w:sz w:val="24"/>
          <w:szCs w:val="24"/>
        </w:rPr>
      </w:pPr>
      <w:r w:rsidRPr="007E5F3B">
        <w:rPr>
          <w:noProof/>
          <w:sz w:val="24"/>
          <w:szCs w:val="24"/>
        </w:rPr>
        <w:t xml:space="preserve">Examples of different growing mediums including: </w:t>
      </w:r>
      <w:r w:rsidRPr="00CE43C2">
        <w:rPr>
          <w:noProof/>
          <w:sz w:val="24"/>
          <w:szCs w:val="24"/>
        </w:rPr>
        <w:t>rockwool, vermiculite, perlite, pea gravel, sand, hardwood sawdust, peat moss, and styrofoam</w:t>
      </w:r>
    </w:p>
    <w:p w14:paraId="3E97EEBA" w14:textId="77777777" w:rsidR="008E4403" w:rsidRDefault="008E4403" w:rsidP="008E4403">
      <w:pPr>
        <w:pStyle w:val="ListParagraph"/>
        <w:numPr>
          <w:ilvl w:val="0"/>
          <w:numId w:val="3"/>
        </w:numPr>
        <w:spacing w:after="0" w:line="240" w:lineRule="auto"/>
        <w:rPr>
          <w:noProof/>
          <w:sz w:val="24"/>
          <w:szCs w:val="24"/>
        </w:rPr>
      </w:pPr>
      <w:r>
        <w:rPr>
          <w:noProof/>
          <w:sz w:val="24"/>
          <w:szCs w:val="24"/>
        </w:rPr>
        <w:t>Potting soil samples</w:t>
      </w:r>
    </w:p>
    <w:p w14:paraId="65AE30E8" w14:textId="77777777" w:rsidR="008E4403" w:rsidRDefault="008E4403" w:rsidP="008E4403">
      <w:pPr>
        <w:pStyle w:val="ListParagraph"/>
        <w:numPr>
          <w:ilvl w:val="0"/>
          <w:numId w:val="3"/>
        </w:numPr>
        <w:spacing w:after="0" w:line="240" w:lineRule="auto"/>
        <w:rPr>
          <w:noProof/>
          <w:sz w:val="24"/>
          <w:szCs w:val="24"/>
        </w:rPr>
      </w:pPr>
      <w:r>
        <w:rPr>
          <w:noProof/>
          <w:sz w:val="24"/>
          <w:szCs w:val="24"/>
        </w:rPr>
        <w:t>Samples of soil from a local garden</w:t>
      </w:r>
    </w:p>
    <w:p w14:paraId="66971E3A" w14:textId="77777777" w:rsidR="008E4403" w:rsidRDefault="008E4403" w:rsidP="008E4403">
      <w:pPr>
        <w:pStyle w:val="ListParagraph"/>
        <w:numPr>
          <w:ilvl w:val="0"/>
          <w:numId w:val="3"/>
        </w:numPr>
        <w:spacing w:after="0" w:line="240" w:lineRule="auto"/>
        <w:rPr>
          <w:noProof/>
          <w:sz w:val="24"/>
          <w:szCs w:val="24"/>
        </w:rPr>
      </w:pPr>
      <w:r>
        <w:rPr>
          <w:noProof/>
          <w:sz w:val="24"/>
          <w:szCs w:val="24"/>
        </w:rPr>
        <w:t xml:space="preserve">Magnifying </w:t>
      </w:r>
      <w:r w:rsidRPr="00CE43C2">
        <w:rPr>
          <w:noProof/>
          <w:sz w:val="24"/>
          <w:szCs w:val="24"/>
        </w:rPr>
        <w:t>glasses</w:t>
      </w:r>
    </w:p>
    <w:p w14:paraId="4E6F9121" w14:textId="77777777" w:rsidR="008E4403" w:rsidRPr="007E5F3B" w:rsidRDefault="008E4403" w:rsidP="008E4403">
      <w:pPr>
        <w:pStyle w:val="ListParagraph"/>
        <w:numPr>
          <w:ilvl w:val="0"/>
          <w:numId w:val="3"/>
        </w:numPr>
        <w:spacing w:after="0" w:line="240" w:lineRule="auto"/>
        <w:rPr>
          <w:noProof/>
          <w:sz w:val="24"/>
          <w:szCs w:val="24"/>
        </w:rPr>
      </w:pPr>
      <w:r w:rsidRPr="007E5F3B">
        <w:rPr>
          <w:noProof/>
          <w:sz w:val="24"/>
          <w:szCs w:val="24"/>
        </w:rPr>
        <w:t xml:space="preserve">Paper </w:t>
      </w:r>
      <w:r w:rsidRPr="00CE43C2">
        <w:rPr>
          <w:noProof/>
          <w:sz w:val="24"/>
          <w:szCs w:val="24"/>
        </w:rPr>
        <w:t>plates</w:t>
      </w:r>
    </w:p>
    <w:p w14:paraId="291F74B5" w14:textId="77777777" w:rsidR="008E4403" w:rsidRPr="007E5F3B" w:rsidRDefault="008E4403" w:rsidP="008E4403">
      <w:pPr>
        <w:pStyle w:val="ListParagraph"/>
        <w:numPr>
          <w:ilvl w:val="0"/>
          <w:numId w:val="3"/>
        </w:numPr>
        <w:spacing w:after="0" w:line="240" w:lineRule="auto"/>
        <w:rPr>
          <w:noProof/>
          <w:sz w:val="24"/>
          <w:szCs w:val="24"/>
        </w:rPr>
      </w:pPr>
      <w:r>
        <w:rPr>
          <w:noProof/>
          <w:sz w:val="24"/>
          <w:szCs w:val="24"/>
        </w:rPr>
        <w:t>Scissors</w:t>
      </w:r>
    </w:p>
    <w:p w14:paraId="36CD15CD" w14:textId="77777777" w:rsidR="008E4403" w:rsidRPr="007E5F3B" w:rsidRDefault="008E4403" w:rsidP="008E4403">
      <w:pPr>
        <w:pStyle w:val="ListParagraph"/>
        <w:numPr>
          <w:ilvl w:val="0"/>
          <w:numId w:val="3"/>
        </w:numPr>
        <w:spacing w:after="0" w:line="240" w:lineRule="auto"/>
        <w:rPr>
          <w:noProof/>
          <w:sz w:val="24"/>
          <w:szCs w:val="24"/>
        </w:rPr>
      </w:pPr>
      <w:r w:rsidRPr="007E5F3B">
        <w:rPr>
          <w:noProof/>
          <w:sz w:val="24"/>
          <w:szCs w:val="24"/>
        </w:rPr>
        <w:lastRenderedPageBreak/>
        <w:t>Pencils</w:t>
      </w:r>
    </w:p>
    <w:p w14:paraId="74CA2F56" w14:textId="77777777" w:rsidR="008E4403" w:rsidRDefault="008E4403" w:rsidP="008E4403">
      <w:pPr>
        <w:pStyle w:val="ListParagraph"/>
        <w:numPr>
          <w:ilvl w:val="0"/>
          <w:numId w:val="3"/>
        </w:numPr>
        <w:spacing w:after="0" w:line="240" w:lineRule="auto"/>
        <w:rPr>
          <w:noProof/>
          <w:sz w:val="24"/>
          <w:szCs w:val="24"/>
        </w:rPr>
      </w:pPr>
      <w:r w:rsidRPr="007E5F3B">
        <w:rPr>
          <w:noProof/>
          <w:sz w:val="24"/>
          <w:szCs w:val="24"/>
        </w:rPr>
        <w:t xml:space="preserve">Clear </w:t>
      </w:r>
      <w:r w:rsidRPr="00CE43C2">
        <w:rPr>
          <w:noProof/>
          <w:sz w:val="24"/>
          <w:szCs w:val="24"/>
        </w:rPr>
        <w:t>plastic cups</w:t>
      </w:r>
    </w:p>
    <w:p w14:paraId="0B86FC98" w14:textId="77777777" w:rsidR="008E4403" w:rsidRDefault="008E4403" w:rsidP="008E4403">
      <w:pPr>
        <w:pStyle w:val="ListParagraph"/>
        <w:numPr>
          <w:ilvl w:val="0"/>
          <w:numId w:val="3"/>
        </w:numPr>
        <w:spacing w:after="0" w:line="240" w:lineRule="auto"/>
        <w:rPr>
          <w:noProof/>
          <w:sz w:val="24"/>
          <w:szCs w:val="24"/>
        </w:rPr>
      </w:pPr>
      <w:r>
        <w:rPr>
          <w:noProof/>
          <w:sz w:val="24"/>
          <w:szCs w:val="24"/>
        </w:rPr>
        <w:t>1 cup measuring cups,</w:t>
      </w:r>
      <w:r>
        <w:rPr>
          <w:noProof/>
          <w:color w:val="FF0000"/>
          <w:sz w:val="24"/>
          <w:szCs w:val="24"/>
        </w:rPr>
        <w:t xml:space="preserve"> </w:t>
      </w:r>
      <w:r w:rsidRPr="00CE43C2">
        <w:rPr>
          <w:noProof/>
          <w:sz w:val="24"/>
          <w:szCs w:val="24"/>
        </w:rPr>
        <w:t>1 per group</w:t>
      </w:r>
    </w:p>
    <w:p w14:paraId="5494FA8E" w14:textId="77777777" w:rsidR="008E4403" w:rsidRDefault="008E4403" w:rsidP="008E4403">
      <w:pPr>
        <w:pStyle w:val="ListParagraph"/>
        <w:numPr>
          <w:ilvl w:val="0"/>
          <w:numId w:val="3"/>
        </w:numPr>
        <w:spacing w:after="0" w:line="240" w:lineRule="auto"/>
        <w:rPr>
          <w:noProof/>
          <w:sz w:val="24"/>
          <w:szCs w:val="24"/>
        </w:rPr>
      </w:pPr>
      <w:r>
        <w:rPr>
          <w:noProof/>
          <w:sz w:val="24"/>
          <w:szCs w:val="24"/>
        </w:rPr>
        <w:t>Small bowls</w:t>
      </w:r>
    </w:p>
    <w:p w14:paraId="725D0149" w14:textId="77777777" w:rsidR="008E4403" w:rsidRPr="00CE43C2" w:rsidRDefault="008E4403" w:rsidP="008E4403">
      <w:pPr>
        <w:pStyle w:val="ListParagraph"/>
        <w:numPr>
          <w:ilvl w:val="0"/>
          <w:numId w:val="3"/>
        </w:numPr>
        <w:spacing w:after="0" w:line="240" w:lineRule="auto"/>
        <w:rPr>
          <w:noProof/>
          <w:sz w:val="24"/>
          <w:szCs w:val="24"/>
        </w:rPr>
      </w:pPr>
      <w:r>
        <w:rPr>
          <w:noProof/>
          <w:sz w:val="24"/>
          <w:szCs w:val="24"/>
        </w:rPr>
        <w:t>Small scales</w:t>
      </w:r>
      <w:r w:rsidRPr="00CE43C2">
        <w:rPr>
          <w:noProof/>
          <w:sz w:val="24"/>
          <w:szCs w:val="24"/>
        </w:rPr>
        <w:t>; food scales work well</w:t>
      </w:r>
    </w:p>
    <w:p w14:paraId="75073657" w14:textId="77777777" w:rsidR="008E4403" w:rsidRPr="00CE43C2" w:rsidRDefault="008E4403" w:rsidP="008E4403">
      <w:pPr>
        <w:pStyle w:val="ListParagraph"/>
        <w:numPr>
          <w:ilvl w:val="0"/>
          <w:numId w:val="3"/>
        </w:numPr>
        <w:spacing w:after="0" w:line="240" w:lineRule="auto"/>
        <w:rPr>
          <w:noProof/>
          <w:sz w:val="24"/>
          <w:szCs w:val="24"/>
        </w:rPr>
      </w:pPr>
      <w:r w:rsidRPr="00CE43C2">
        <w:rPr>
          <w:noProof/>
          <w:sz w:val="24"/>
          <w:szCs w:val="24"/>
        </w:rPr>
        <w:t>Pitcher and water</w:t>
      </w:r>
    </w:p>
    <w:p w14:paraId="30BCAC4E" w14:textId="77777777" w:rsidR="008E4403" w:rsidRPr="00CE43C2" w:rsidRDefault="008E4403" w:rsidP="008E4403">
      <w:pPr>
        <w:pStyle w:val="ListParagraph"/>
        <w:numPr>
          <w:ilvl w:val="0"/>
          <w:numId w:val="3"/>
        </w:numPr>
        <w:spacing w:after="0" w:line="240" w:lineRule="auto"/>
        <w:rPr>
          <w:noProof/>
          <w:sz w:val="24"/>
          <w:szCs w:val="24"/>
        </w:rPr>
      </w:pPr>
      <w:r w:rsidRPr="00CE43C2">
        <w:rPr>
          <w:noProof/>
          <w:sz w:val="24"/>
          <w:szCs w:val="24"/>
        </w:rPr>
        <w:t>Sharpie markers</w:t>
      </w:r>
    </w:p>
    <w:p w14:paraId="512AFA30" w14:textId="77777777" w:rsidR="008E4403" w:rsidRPr="00CE43C2" w:rsidRDefault="008E4403" w:rsidP="008E4403">
      <w:pPr>
        <w:pStyle w:val="ListParagraph"/>
        <w:numPr>
          <w:ilvl w:val="0"/>
          <w:numId w:val="3"/>
        </w:numPr>
        <w:spacing w:after="0" w:line="240" w:lineRule="auto"/>
        <w:rPr>
          <w:noProof/>
          <w:sz w:val="24"/>
          <w:szCs w:val="24"/>
        </w:rPr>
      </w:pPr>
      <w:r w:rsidRPr="00CE43C2">
        <w:rPr>
          <w:noProof/>
          <w:sz w:val="24"/>
          <w:szCs w:val="24"/>
        </w:rPr>
        <w:t>Timers</w:t>
      </w:r>
    </w:p>
    <w:p w14:paraId="78CCD2B5" w14:textId="77777777" w:rsidR="008E4403" w:rsidRPr="007E5F3B" w:rsidRDefault="008E4403" w:rsidP="008E4403">
      <w:pPr>
        <w:pStyle w:val="ListParagraph"/>
        <w:numPr>
          <w:ilvl w:val="0"/>
          <w:numId w:val="3"/>
        </w:numPr>
        <w:spacing w:after="0" w:line="240" w:lineRule="auto"/>
        <w:rPr>
          <w:noProof/>
          <w:sz w:val="24"/>
          <w:szCs w:val="24"/>
        </w:rPr>
      </w:pPr>
      <w:r w:rsidRPr="00CE43C2">
        <w:rPr>
          <w:noProof/>
          <w:sz w:val="24"/>
          <w:szCs w:val="24"/>
        </w:rPr>
        <w:t>Grow medium investigation worksheet</w:t>
      </w:r>
    </w:p>
    <w:p w14:paraId="2C3C621D" w14:textId="77777777" w:rsidR="008E4403" w:rsidRDefault="008E4403" w:rsidP="00901F07">
      <w:pPr>
        <w:spacing w:after="0" w:line="240" w:lineRule="auto"/>
        <w:rPr>
          <w:b/>
          <w:sz w:val="24"/>
          <w:szCs w:val="24"/>
        </w:rPr>
      </w:pPr>
    </w:p>
    <w:p w14:paraId="1466ED0F" w14:textId="64BC70B3" w:rsidR="00677464" w:rsidRDefault="00677464" w:rsidP="008E4403">
      <w:pPr>
        <w:spacing w:after="0" w:line="240" w:lineRule="auto"/>
        <w:rPr>
          <w:b/>
          <w:sz w:val="24"/>
          <w:szCs w:val="24"/>
        </w:rPr>
      </w:pPr>
      <w:r>
        <w:rPr>
          <w:b/>
          <w:sz w:val="24"/>
          <w:szCs w:val="24"/>
        </w:rPr>
        <w:t>Vocabulary:</w:t>
      </w:r>
    </w:p>
    <w:p w14:paraId="4BA1161D" w14:textId="77777777" w:rsidR="00FC132A" w:rsidRDefault="00FC132A" w:rsidP="008E4403">
      <w:pPr>
        <w:pStyle w:val="ListParagraph"/>
        <w:numPr>
          <w:ilvl w:val="0"/>
          <w:numId w:val="5"/>
        </w:numPr>
        <w:spacing w:after="0" w:line="240" w:lineRule="auto"/>
        <w:rPr>
          <w:noProof/>
          <w:sz w:val="24"/>
          <w:szCs w:val="24"/>
        </w:rPr>
      </w:pPr>
      <w:r w:rsidRPr="00441654">
        <w:rPr>
          <w:i/>
          <w:noProof/>
          <w:sz w:val="24"/>
          <w:szCs w:val="24"/>
        </w:rPr>
        <w:t>Chemically Inert:</w:t>
      </w:r>
      <w:r w:rsidR="00441654" w:rsidRPr="00441654">
        <w:rPr>
          <w:i/>
          <w:noProof/>
          <w:sz w:val="24"/>
          <w:szCs w:val="24"/>
        </w:rPr>
        <w:t xml:space="preserve"> </w:t>
      </w:r>
      <w:r w:rsidR="00441654" w:rsidRPr="00441654">
        <w:rPr>
          <w:noProof/>
          <w:sz w:val="24"/>
          <w:szCs w:val="24"/>
        </w:rPr>
        <w:t>is used to describe a substance that is not </w:t>
      </w:r>
      <w:r w:rsidR="00441654" w:rsidRPr="00441654">
        <w:rPr>
          <w:bCs/>
          <w:noProof/>
          <w:sz w:val="24"/>
          <w:szCs w:val="24"/>
        </w:rPr>
        <w:t>chemically</w:t>
      </w:r>
      <w:r w:rsidR="00441654" w:rsidRPr="00441654">
        <w:rPr>
          <w:noProof/>
          <w:sz w:val="24"/>
          <w:szCs w:val="24"/>
        </w:rPr>
        <w:t> reactive. In hydroponics, it means it won’t react with the components of the nutrient solution.</w:t>
      </w:r>
    </w:p>
    <w:p w14:paraId="7DDA432D" w14:textId="77777777" w:rsidR="00441654" w:rsidRPr="00441654" w:rsidRDefault="00441654" w:rsidP="008E4403">
      <w:pPr>
        <w:pStyle w:val="ListParagraph"/>
        <w:spacing w:after="0" w:line="240" w:lineRule="auto"/>
        <w:rPr>
          <w:noProof/>
          <w:sz w:val="24"/>
          <w:szCs w:val="24"/>
        </w:rPr>
      </w:pPr>
    </w:p>
    <w:p w14:paraId="39502416" w14:textId="77777777" w:rsidR="00FC132A" w:rsidRDefault="00FC132A" w:rsidP="008E4403">
      <w:pPr>
        <w:pStyle w:val="ListParagraph"/>
        <w:numPr>
          <w:ilvl w:val="0"/>
          <w:numId w:val="5"/>
        </w:numPr>
        <w:spacing w:after="0" w:line="240" w:lineRule="auto"/>
        <w:rPr>
          <w:i/>
          <w:noProof/>
          <w:sz w:val="24"/>
          <w:szCs w:val="24"/>
        </w:rPr>
      </w:pPr>
      <w:r w:rsidRPr="00441654">
        <w:rPr>
          <w:i/>
          <w:noProof/>
          <w:sz w:val="24"/>
          <w:szCs w:val="24"/>
        </w:rPr>
        <w:t>Grow Medium:</w:t>
      </w:r>
      <w:r w:rsidR="00441654">
        <w:rPr>
          <w:i/>
          <w:noProof/>
          <w:sz w:val="24"/>
          <w:szCs w:val="24"/>
        </w:rPr>
        <w:t xml:space="preserve"> </w:t>
      </w:r>
      <w:r w:rsidR="00441654" w:rsidRPr="00441654">
        <w:rPr>
          <w:noProof/>
          <w:sz w:val="24"/>
          <w:szCs w:val="24"/>
        </w:rPr>
        <w:t xml:space="preserve">Growing media are materials that plants grow in. Growing media is specifically designed to support plant growth and can either be a solid or a liquid. </w:t>
      </w:r>
    </w:p>
    <w:p w14:paraId="52853AE1" w14:textId="77777777" w:rsidR="00441654" w:rsidRPr="00441654" w:rsidRDefault="00441654" w:rsidP="008E4403">
      <w:pPr>
        <w:pStyle w:val="ListParagraph"/>
        <w:spacing w:after="0" w:line="240" w:lineRule="auto"/>
        <w:rPr>
          <w:i/>
          <w:noProof/>
          <w:sz w:val="24"/>
          <w:szCs w:val="24"/>
        </w:rPr>
      </w:pPr>
    </w:p>
    <w:p w14:paraId="5C30B03D" w14:textId="77777777" w:rsidR="00441654" w:rsidRPr="00441654" w:rsidRDefault="00441654" w:rsidP="008E4403">
      <w:pPr>
        <w:pStyle w:val="ListParagraph"/>
        <w:numPr>
          <w:ilvl w:val="0"/>
          <w:numId w:val="5"/>
        </w:numPr>
        <w:spacing w:after="0" w:line="240" w:lineRule="auto"/>
        <w:rPr>
          <w:i/>
          <w:noProof/>
          <w:sz w:val="24"/>
          <w:szCs w:val="24"/>
        </w:rPr>
      </w:pPr>
      <w:r>
        <w:rPr>
          <w:i/>
          <w:noProof/>
          <w:sz w:val="24"/>
          <w:szCs w:val="24"/>
        </w:rPr>
        <w:t>Hydroponics</w:t>
      </w:r>
      <w:r>
        <w:rPr>
          <w:noProof/>
          <w:sz w:val="24"/>
          <w:szCs w:val="24"/>
        </w:rPr>
        <w:t>: The c</w:t>
      </w:r>
      <w:r w:rsidRPr="00441654">
        <w:rPr>
          <w:noProof/>
          <w:sz w:val="24"/>
          <w:szCs w:val="24"/>
        </w:rPr>
        <w:t>ultivation of plants by placing the roots in liquid nutrient</w:t>
      </w:r>
      <w:r>
        <w:rPr>
          <w:noProof/>
          <w:sz w:val="24"/>
          <w:szCs w:val="24"/>
        </w:rPr>
        <w:t xml:space="preserve"> </w:t>
      </w:r>
      <w:r w:rsidRPr="00441654">
        <w:rPr>
          <w:noProof/>
          <w:sz w:val="24"/>
          <w:szCs w:val="24"/>
        </w:rPr>
        <w:t>solutions</w:t>
      </w:r>
    </w:p>
    <w:p w14:paraId="52E60095" w14:textId="77777777" w:rsidR="00FC132A" w:rsidRDefault="00441654" w:rsidP="008E4403">
      <w:pPr>
        <w:pStyle w:val="ListParagraph"/>
        <w:spacing w:after="0" w:line="240" w:lineRule="auto"/>
        <w:rPr>
          <w:noProof/>
          <w:sz w:val="24"/>
          <w:szCs w:val="24"/>
        </w:rPr>
      </w:pPr>
      <w:r w:rsidRPr="00441654">
        <w:rPr>
          <w:noProof/>
          <w:sz w:val="24"/>
          <w:szCs w:val="24"/>
        </w:rPr>
        <w:t> rather than in soil; soilless growth of plants.</w:t>
      </w:r>
    </w:p>
    <w:p w14:paraId="5CB12799" w14:textId="77777777" w:rsidR="00441654" w:rsidRPr="00441654" w:rsidRDefault="00441654" w:rsidP="008E4403">
      <w:pPr>
        <w:pStyle w:val="ListParagraph"/>
        <w:spacing w:after="0" w:line="240" w:lineRule="auto"/>
        <w:rPr>
          <w:i/>
          <w:noProof/>
          <w:sz w:val="24"/>
          <w:szCs w:val="24"/>
        </w:rPr>
      </w:pPr>
    </w:p>
    <w:p w14:paraId="1348FFC3" w14:textId="77777777" w:rsidR="00FC132A" w:rsidRPr="00EA41F0" w:rsidRDefault="00FC132A" w:rsidP="008E4403">
      <w:pPr>
        <w:pStyle w:val="ListParagraph"/>
        <w:numPr>
          <w:ilvl w:val="0"/>
          <w:numId w:val="5"/>
        </w:numPr>
        <w:spacing w:after="0" w:line="240" w:lineRule="auto"/>
        <w:rPr>
          <w:i/>
          <w:noProof/>
          <w:sz w:val="24"/>
          <w:szCs w:val="24"/>
        </w:rPr>
      </w:pPr>
      <w:r w:rsidRPr="00441654">
        <w:rPr>
          <w:i/>
          <w:noProof/>
          <w:sz w:val="24"/>
          <w:szCs w:val="24"/>
        </w:rPr>
        <w:t>Porous:</w:t>
      </w:r>
      <w:r w:rsidR="00EA41F0">
        <w:rPr>
          <w:i/>
          <w:noProof/>
          <w:sz w:val="24"/>
          <w:szCs w:val="24"/>
        </w:rPr>
        <w:t xml:space="preserve"> </w:t>
      </w:r>
      <w:r w:rsidR="00EA41F0" w:rsidRPr="00EA41F0">
        <w:rPr>
          <w:noProof/>
          <w:sz w:val="24"/>
          <w:szCs w:val="24"/>
        </w:rPr>
        <w:t>Having many </w:t>
      </w:r>
      <w:r w:rsidR="00EA41F0" w:rsidRPr="00EA41F0">
        <w:rPr>
          <w:bCs/>
          <w:noProof/>
          <w:sz w:val="24"/>
          <w:szCs w:val="24"/>
        </w:rPr>
        <w:t>pores</w:t>
      </w:r>
      <w:r w:rsidR="00EA41F0" w:rsidRPr="00EA41F0">
        <w:rPr>
          <w:noProof/>
          <w:sz w:val="24"/>
          <w:szCs w:val="24"/>
        </w:rPr>
        <w:t> or other small spaces that can hold a gas or liquid or allow it to pass through.</w:t>
      </w:r>
    </w:p>
    <w:p w14:paraId="728893E2" w14:textId="77777777" w:rsidR="00EA41F0" w:rsidRPr="00441654" w:rsidRDefault="00EA41F0" w:rsidP="008E4403">
      <w:pPr>
        <w:pStyle w:val="ListParagraph"/>
        <w:spacing w:after="0" w:line="240" w:lineRule="auto"/>
        <w:rPr>
          <w:i/>
          <w:noProof/>
          <w:sz w:val="24"/>
          <w:szCs w:val="24"/>
        </w:rPr>
      </w:pPr>
    </w:p>
    <w:p w14:paraId="7C9E4035" w14:textId="77777777" w:rsidR="00746F67" w:rsidRPr="00746F67" w:rsidRDefault="00FC132A" w:rsidP="008E4403">
      <w:pPr>
        <w:pStyle w:val="ListParagraph"/>
        <w:numPr>
          <w:ilvl w:val="0"/>
          <w:numId w:val="5"/>
        </w:numPr>
        <w:spacing w:after="0" w:line="240" w:lineRule="auto"/>
        <w:rPr>
          <w:b/>
          <w:noProof/>
          <w:sz w:val="24"/>
          <w:szCs w:val="24"/>
        </w:rPr>
      </w:pPr>
      <w:r w:rsidRPr="00746F67">
        <w:rPr>
          <w:i/>
          <w:noProof/>
          <w:sz w:val="24"/>
          <w:szCs w:val="24"/>
        </w:rPr>
        <w:t>Sterile:</w:t>
      </w:r>
      <w:r w:rsidR="00746F67" w:rsidRPr="00746F67">
        <w:rPr>
          <w:i/>
          <w:noProof/>
          <w:sz w:val="24"/>
          <w:szCs w:val="24"/>
        </w:rPr>
        <w:t xml:space="preserve"> </w:t>
      </w:r>
      <w:r w:rsidR="00746F67" w:rsidRPr="00746F67">
        <w:rPr>
          <w:noProof/>
          <w:sz w:val="24"/>
          <w:szCs w:val="24"/>
        </w:rPr>
        <w:t>something totally clean and free from bacteria</w:t>
      </w:r>
      <w:r w:rsidR="00746F67">
        <w:rPr>
          <w:i/>
          <w:noProof/>
          <w:sz w:val="24"/>
          <w:szCs w:val="24"/>
        </w:rPr>
        <w:t xml:space="preserve"> </w:t>
      </w:r>
      <w:r w:rsidR="00746F67">
        <w:rPr>
          <w:noProof/>
          <w:sz w:val="24"/>
          <w:szCs w:val="24"/>
        </w:rPr>
        <w:t xml:space="preserve"> or other microorganisms.</w:t>
      </w:r>
    </w:p>
    <w:p w14:paraId="5E121BE0" w14:textId="77777777" w:rsidR="00746F67" w:rsidRPr="00746F67" w:rsidRDefault="00746F67" w:rsidP="008E4403">
      <w:pPr>
        <w:pStyle w:val="ListParagraph"/>
        <w:spacing w:after="0" w:line="240" w:lineRule="auto"/>
        <w:rPr>
          <w:b/>
          <w:noProof/>
          <w:sz w:val="24"/>
          <w:szCs w:val="24"/>
        </w:rPr>
      </w:pPr>
    </w:p>
    <w:p w14:paraId="77C44C7E" w14:textId="77777777" w:rsidR="00FC132A" w:rsidRPr="00746F67" w:rsidRDefault="00FC132A" w:rsidP="008E4403">
      <w:pPr>
        <w:pStyle w:val="ListParagraph"/>
        <w:numPr>
          <w:ilvl w:val="0"/>
          <w:numId w:val="5"/>
        </w:numPr>
        <w:spacing w:after="0" w:line="240" w:lineRule="auto"/>
        <w:rPr>
          <w:noProof/>
          <w:sz w:val="24"/>
          <w:szCs w:val="24"/>
        </w:rPr>
      </w:pPr>
      <w:r w:rsidRPr="00746F67">
        <w:rPr>
          <w:i/>
          <w:noProof/>
          <w:sz w:val="24"/>
          <w:szCs w:val="24"/>
        </w:rPr>
        <w:t>Water Retention</w:t>
      </w:r>
      <w:r w:rsidRPr="00746F67">
        <w:rPr>
          <w:b/>
          <w:noProof/>
          <w:sz w:val="24"/>
          <w:szCs w:val="24"/>
        </w:rPr>
        <w:t>:</w:t>
      </w:r>
      <w:r w:rsidR="00746F67">
        <w:rPr>
          <w:b/>
          <w:noProof/>
          <w:sz w:val="24"/>
          <w:szCs w:val="24"/>
        </w:rPr>
        <w:t xml:space="preserve"> </w:t>
      </w:r>
      <w:r w:rsidR="00CE43C2" w:rsidRPr="00CE43C2">
        <w:rPr>
          <w:noProof/>
          <w:sz w:val="24"/>
          <w:szCs w:val="24"/>
        </w:rPr>
        <w:t>is a measure of how much water a particular type of soil or grow medium can retain.</w:t>
      </w:r>
    </w:p>
    <w:p w14:paraId="40B78219" w14:textId="77777777" w:rsidR="00FC132A" w:rsidRDefault="00FC132A" w:rsidP="008E4403">
      <w:pPr>
        <w:spacing w:after="0" w:line="240" w:lineRule="auto"/>
        <w:rPr>
          <w:b/>
          <w:sz w:val="24"/>
          <w:szCs w:val="24"/>
        </w:rPr>
      </w:pPr>
    </w:p>
    <w:p w14:paraId="713311F1" w14:textId="77777777" w:rsidR="008E4403" w:rsidRDefault="008E4403" w:rsidP="008E4403">
      <w:pPr>
        <w:spacing w:after="0" w:line="240" w:lineRule="auto"/>
        <w:rPr>
          <w:b/>
          <w:sz w:val="24"/>
          <w:szCs w:val="24"/>
        </w:rPr>
      </w:pPr>
      <w:r>
        <w:rPr>
          <w:b/>
          <w:sz w:val="24"/>
          <w:szCs w:val="24"/>
        </w:rPr>
        <w:t xml:space="preserve">Background for Teachers: </w:t>
      </w:r>
    </w:p>
    <w:p w14:paraId="4F443433" w14:textId="77777777" w:rsidR="008E4403" w:rsidRDefault="008E4403" w:rsidP="008E4403">
      <w:pPr>
        <w:spacing w:after="0" w:line="240" w:lineRule="auto"/>
        <w:rPr>
          <w:b/>
          <w:sz w:val="24"/>
          <w:szCs w:val="24"/>
        </w:rPr>
      </w:pPr>
    </w:p>
    <w:p w14:paraId="069366DE" w14:textId="77777777" w:rsidR="008E4403" w:rsidRDefault="008E4403" w:rsidP="008E4403">
      <w:pPr>
        <w:spacing w:after="0" w:line="240" w:lineRule="auto"/>
        <w:rPr>
          <w:noProof/>
          <w:sz w:val="24"/>
          <w:szCs w:val="24"/>
        </w:rPr>
      </w:pPr>
      <w:r>
        <w:rPr>
          <w:noProof/>
          <w:sz w:val="24"/>
          <w:szCs w:val="24"/>
        </w:rPr>
        <w:t>Hydroponic media refers to the substance that supports the plant, that the roots grow into. There are major characteristics that the substance used must have:</w:t>
      </w:r>
    </w:p>
    <w:p w14:paraId="5FDDFA0F" w14:textId="77777777" w:rsidR="008E4403" w:rsidRPr="00881B64" w:rsidRDefault="008E4403" w:rsidP="008E4403">
      <w:pPr>
        <w:pStyle w:val="ListParagraph"/>
        <w:numPr>
          <w:ilvl w:val="0"/>
          <w:numId w:val="2"/>
        </w:numPr>
        <w:spacing w:after="0" w:line="240" w:lineRule="auto"/>
        <w:ind w:left="360"/>
        <w:rPr>
          <w:noProof/>
          <w:sz w:val="24"/>
          <w:szCs w:val="24"/>
        </w:rPr>
      </w:pPr>
      <w:r w:rsidRPr="00881B64">
        <w:rPr>
          <w:b/>
          <w:noProof/>
          <w:sz w:val="24"/>
          <w:szCs w:val="24"/>
        </w:rPr>
        <w:t>Chemically Inert:</w:t>
      </w:r>
      <w:r w:rsidRPr="00881B64">
        <w:rPr>
          <w:noProof/>
          <w:sz w:val="24"/>
          <w:szCs w:val="24"/>
        </w:rPr>
        <w:t xml:space="preserve"> The substance must not react with the nutrient compound or acids in the hydroponic solution. This is very important in recirculating systems. </w:t>
      </w:r>
    </w:p>
    <w:p w14:paraId="61CF001E" w14:textId="77777777" w:rsidR="008E4403" w:rsidRDefault="008E4403" w:rsidP="008E4403">
      <w:pPr>
        <w:spacing w:after="0" w:line="240" w:lineRule="auto"/>
        <w:rPr>
          <w:noProof/>
          <w:sz w:val="24"/>
          <w:szCs w:val="24"/>
        </w:rPr>
      </w:pPr>
    </w:p>
    <w:p w14:paraId="5D44639A" w14:textId="77777777" w:rsidR="008E4403" w:rsidRDefault="008E4403" w:rsidP="008E4403">
      <w:pPr>
        <w:pStyle w:val="ListParagraph"/>
        <w:numPr>
          <w:ilvl w:val="0"/>
          <w:numId w:val="2"/>
        </w:numPr>
        <w:spacing w:after="0" w:line="240" w:lineRule="auto"/>
        <w:ind w:left="360"/>
        <w:rPr>
          <w:noProof/>
          <w:sz w:val="24"/>
          <w:szCs w:val="24"/>
        </w:rPr>
      </w:pPr>
      <w:r w:rsidRPr="002118D8">
        <w:rPr>
          <w:b/>
          <w:noProof/>
          <w:sz w:val="24"/>
          <w:szCs w:val="24"/>
        </w:rPr>
        <w:t>Water Retention:</w:t>
      </w:r>
      <w:r w:rsidRPr="00881B64">
        <w:rPr>
          <w:noProof/>
          <w:sz w:val="24"/>
          <w:szCs w:val="24"/>
        </w:rPr>
        <w:t xml:space="preserve"> The substance must be able to drain water yet retain enough water to support the plants. Two factors that can determine this are capillary action and the percentage of liquid to solid weight after draining.</w:t>
      </w:r>
    </w:p>
    <w:p w14:paraId="23ADE995" w14:textId="77777777" w:rsidR="008E4403" w:rsidRPr="00881B64" w:rsidRDefault="008E4403" w:rsidP="008E4403">
      <w:pPr>
        <w:pStyle w:val="ListParagraph"/>
        <w:spacing w:after="0" w:line="240" w:lineRule="auto"/>
        <w:ind w:left="360"/>
        <w:rPr>
          <w:noProof/>
          <w:sz w:val="24"/>
          <w:szCs w:val="24"/>
        </w:rPr>
      </w:pPr>
    </w:p>
    <w:p w14:paraId="61E6BC6A" w14:textId="77777777" w:rsidR="008E4403" w:rsidRPr="00881B64" w:rsidRDefault="008E4403" w:rsidP="008E4403">
      <w:pPr>
        <w:pStyle w:val="ListParagraph"/>
        <w:numPr>
          <w:ilvl w:val="0"/>
          <w:numId w:val="2"/>
        </w:numPr>
        <w:spacing w:after="0" w:line="240" w:lineRule="auto"/>
        <w:ind w:left="360"/>
        <w:rPr>
          <w:noProof/>
          <w:sz w:val="24"/>
          <w:szCs w:val="24"/>
        </w:rPr>
      </w:pPr>
      <w:r w:rsidRPr="00881B64">
        <w:rPr>
          <w:b/>
          <w:noProof/>
          <w:sz w:val="24"/>
          <w:szCs w:val="24"/>
        </w:rPr>
        <w:t>Uniform size of particles or fibers:</w:t>
      </w:r>
      <w:r w:rsidRPr="00881B64">
        <w:rPr>
          <w:noProof/>
          <w:sz w:val="24"/>
          <w:szCs w:val="24"/>
        </w:rPr>
        <w:t xml:space="preserve"> The actual size needed depends on the type of plant and the climate of the room or location. The particle size affects ho</w:t>
      </w:r>
      <w:r>
        <w:rPr>
          <w:noProof/>
          <w:sz w:val="24"/>
          <w:szCs w:val="24"/>
        </w:rPr>
        <w:t>w much air can get to the roots</w:t>
      </w:r>
      <w:r>
        <w:rPr>
          <w:noProof/>
          <w:color w:val="FF0000"/>
          <w:sz w:val="24"/>
          <w:szCs w:val="24"/>
        </w:rPr>
        <w:t>;</w:t>
      </w:r>
      <w:r w:rsidRPr="00881B64">
        <w:rPr>
          <w:noProof/>
          <w:sz w:val="24"/>
          <w:szCs w:val="24"/>
        </w:rPr>
        <w:t xml:space="preserve"> they must have access to available oxygen.</w:t>
      </w:r>
    </w:p>
    <w:p w14:paraId="6BD70CB1" w14:textId="77777777" w:rsidR="008E4403" w:rsidRDefault="008E4403" w:rsidP="008E4403">
      <w:pPr>
        <w:spacing w:after="0" w:line="240" w:lineRule="auto"/>
        <w:rPr>
          <w:noProof/>
          <w:sz w:val="24"/>
          <w:szCs w:val="24"/>
        </w:rPr>
      </w:pPr>
    </w:p>
    <w:p w14:paraId="340EC881" w14:textId="77777777" w:rsidR="008E4403" w:rsidRPr="00881B64" w:rsidRDefault="008E4403" w:rsidP="008E4403">
      <w:pPr>
        <w:pStyle w:val="ListParagraph"/>
        <w:numPr>
          <w:ilvl w:val="0"/>
          <w:numId w:val="2"/>
        </w:numPr>
        <w:spacing w:after="0" w:line="240" w:lineRule="auto"/>
        <w:ind w:left="360"/>
        <w:rPr>
          <w:noProof/>
          <w:sz w:val="24"/>
          <w:szCs w:val="24"/>
        </w:rPr>
      </w:pPr>
      <w:r w:rsidRPr="00881B64">
        <w:rPr>
          <w:b/>
          <w:noProof/>
          <w:sz w:val="24"/>
          <w:szCs w:val="24"/>
        </w:rPr>
        <w:lastRenderedPageBreak/>
        <w:t>Sterility:</w:t>
      </w:r>
      <w:r w:rsidRPr="00881B64">
        <w:rPr>
          <w:noProof/>
          <w:sz w:val="24"/>
          <w:szCs w:val="24"/>
        </w:rPr>
        <w:t xml:space="preserve"> Media should be free from harmful parasites, fungi</w:t>
      </w:r>
      <w:r>
        <w:rPr>
          <w:noProof/>
          <w:color w:val="FF0000"/>
          <w:sz w:val="24"/>
          <w:szCs w:val="24"/>
        </w:rPr>
        <w:t>,</w:t>
      </w:r>
      <w:r w:rsidRPr="00881B64">
        <w:rPr>
          <w:noProof/>
          <w:sz w:val="24"/>
          <w:szCs w:val="24"/>
        </w:rPr>
        <w:t xml:space="preserve"> and in</w:t>
      </w:r>
      <w:r>
        <w:rPr>
          <w:noProof/>
          <w:sz w:val="24"/>
          <w:szCs w:val="24"/>
        </w:rPr>
        <w:t>sects. The quality of sterility</w:t>
      </w:r>
      <w:r w:rsidRPr="00881B64">
        <w:rPr>
          <w:noProof/>
          <w:sz w:val="24"/>
          <w:szCs w:val="24"/>
        </w:rPr>
        <w:t xml:space="preserve"> is very important for seedlings and propagated cuttings. Larger plants are not very sensitive, but fungus and viruses can drastically reduce yields.</w:t>
      </w:r>
    </w:p>
    <w:p w14:paraId="362ECD6A" w14:textId="77777777" w:rsidR="008E4403" w:rsidRDefault="008E4403" w:rsidP="008E4403">
      <w:pPr>
        <w:spacing w:after="0" w:line="240" w:lineRule="auto"/>
        <w:rPr>
          <w:noProof/>
          <w:sz w:val="24"/>
          <w:szCs w:val="24"/>
        </w:rPr>
      </w:pPr>
    </w:p>
    <w:p w14:paraId="60BB6D35" w14:textId="681D2604" w:rsidR="008E4403" w:rsidRDefault="008E4403" w:rsidP="008E4403">
      <w:pPr>
        <w:pStyle w:val="ListParagraph"/>
        <w:numPr>
          <w:ilvl w:val="0"/>
          <w:numId w:val="2"/>
        </w:numPr>
        <w:spacing w:after="0" w:line="240" w:lineRule="auto"/>
        <w:ind w:left="360"/>
        <w:rPr>
          <w:noProof/>
          <w:sz w:val="24"/>
          <w:szCs w:val="24"/>
        </w:rPr>
      </w:pPr>
      <w:r w:rsidRPr="00881B64">
        <w:rPr>
          <w:b/>
          <w:noProof/>
          <w:sz w:val="24"/>
          <w:szCs w:val="24"/>
        </w:rPr>
        <w:t>Weight:</w:t>
      </w:r>
      <w:r w:rsidRPr="00881B64">
        <w:rPr>
          <w:noProof/>
          <w:sz w:val="24"/>
          <w:szCs w:val="24"/>
        </w:rPr>
        <w:t xml:space="preserve"> Using light and easy to move media is one of the benefits of hydroponics, reducing labor time and cost.</w:t>
      </w:r>
    </w:p>
    <w:p w14:paraId="0E846ED3" w14:textId="77777777" w:rsidR="008E4403" w:rsidRPr="008E4403" w:rsidRDefault="008E4403" w:rsidP="008E4403">
      <w:pPr>
        <w:pStyle w:val="ListParagraph"/>
        <w:rPr>
          <w:noProof/>
          <w:sz w:val="24"/>
          <w:szCs w:val="24"/>
        </w:rPr>
      </w:pPr>
    </w:p>
    <w:p w14:paraId="41485227" w14:textId="77777777" w:rsidR="008E4403" w:rsidRPr="008E4403" w:rsidRDefault="008E4403" w:rsidP="008E4403">
      <w:pPr>
        <w:pStyle w:val="ListParagraph"/>
        <w:spacing w:after="0" w:line="240" w:lineRule="auto"/>
        <w:ind w:left="360"/>
        <w:rPr>
          <w:noProof/>
          <w:sz w:val="24"/>
          <w:szCs w:val="24"/>
        </w:rPr>
      </w:pPr>
    </w:p>
    <w:p w14:paraId="3F4EB9C3" w14:textId="77777777" w:rsidR="008E4403" w:rsidRPr="00DC42AB" w:rsidRDefault="008E4403" w:rsidP="008E4403">
      <w:pPr>
        <w:spacing w:after="0" w:line="240" w:lineRule="auto"/>
        <w:jc w:val="center"/>
        <w:rPr>
          <w:b/>
          <w:noProof/>
          <w:sz w:val="28"/>
          <w:szCs w:val="24"/>
        </w:rPr>
      </w:pPr>
      <w:r w:rsidRPr="00DC42AB">
        <w:rPr>
          <w:b/>
          <w:noProof/>
          <w:sz w:val="28"/>
          <w:szCs w:val="24"/>
        </w:rPr>
        <w:t>Types of Hydroponic Grow Media</w:t>
      </w:r>
    </w:p>
    <w:p w14:paraId="4A3933F9" w14:textId="77777777" w:rsidR="008E4403" w:rsidRPr="003E0D2C" w:rsidRDefault="008E4403" w:rsidP="008E4403">
      <w:pPr>
        <w:spacing w:after="0" w:line="240" w:lineRule="auto"/>
        <w:rPr>
          <w:noProof/>
          <w:sz w:val="28"/>
          <w:szCs w:val="24"/>
        </w:rPr>
      </w:pPr>
    </w:p>
    <w:p w14:paraId="0F8BB1E6" w14:textId="77777777" w:rsidR="008E4403" w:rsidRPr="003E0D2C" w:rsidRDefault="008E4403" w:rsidP="008E4403">
      <w:pPr>
        <w:spacing w:after="0" w:line="240" w:lineRule="auto"/>
        <w:rPr>
          <w:b/>
          <w:bCs/>
          <w:noProof/>
          <w:sz w:val="24"/>
          <w:szCs w:val="24"/>
          <w:u w:val="single"/>
        </w:rPr>
      </w:pPr>
      <w:r>
        <w:rPr>
          <w:noProof/>
          <w:sz w:val="24"/>
          <w:szCs w:val="24"/>
        </w:rPr>
        <w:drawing>
          <wp:anchor distT="0" distB="0" distL="114300" distR="114300" simplePos="0" relativeHeight="251665408" behindDoc="0" locked="0" layoutInCell="1" allowOverlap="1" wp14:anchorId="5DDFB2F6" wp14:editId="69E17F66">
            <wp:simplePos x="0" y="0"/>
            <wp:positionH relativeFrom="column">
              <wp:posOffset>4946650</wp:posOffset>
            </wp:positionH>
            <wp:positionV relativeFrom="paragraph">
              <wp:posOffset>2251710</wp:posOffset>
            </wp:positionV>
            <wp:extent cx="1348740" cy="1047750"/>
            <wp:effectExtent l="19050" t="19050" r="22860" b="190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1ctAwcYaRL._SX355_.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740" cy="104775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6432" behindDoc="0" locked="0" layoutInCell="1" allowOverlap="1" wp14:anchorId="0AE16BD0" wp14:editId="04F1B26E">
            <wp:simplePos x="0" y="0"/>
            <wp:positionH relativeFrom="column">
              <wp:posOffset>4876800</wp:posOffset>
            </wp:positionH>
            <wp:positionV relativeFrom="paragraph">
              <wp:posOffset>42545</wp:posOffset>
            </wp:positionV>
            <wp:extent cx="1202690" cy="1322070"/>
            <wp:effectExtent l="19050" t="19050" r="16510" b="1143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ckwool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2690" cy="132207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Pr="003E0D2C">
        <w:rPr>
          <w:b/>
          <w:bCs/>
          <w:noProof/>
          <w:sz w:val="24"/>
          <w:szCs w:val="24"/>
          <w:u w:val="single"/>
        </w:rPr>
        <w:t>Rockwool</w:t>
      </w:r>
      <w:r w:rsidRPr="003E0D2C">
        <w:rPr>
          <w:noProof/>
          <w:sz w:val="24"/>
          <w:szCs w:val="24"/>
        </w:rPr>
        <w:br/>
        <w:t>Rockwool is one of the most common growing media's used in hydroponics. Rockwool is a sterile, porous, non-degradable medium that is composed primarily of granite and/or limestone which is super-heated and melted, then spun into a small threads like cotton candy. The rockwool is then formed into blocks, sheets, cubes, slabs, or flocking. Rockwool sucks up water easily</w:t>
      </w:r>
      <w:r>
        <w:rPr>
          <w:noProof/>
          <w:color w:val="FF0000"/>
          <w:sz w:val="24"/>
          <w:szCs w:val="24"/>
        </w:rPr>
        <w:t>,</w:t>
      </w:r>
      <w:r w:rsidRPr="003E0D2C">
        <w:rPr>
          <w:noProof/>
          <w:sz w:val="24"/>
          <w:szCs w:val="24"/>
        </w:rPr>
        <w:t xml:space="preserve"> so you'll want to be careful not to let it become saturated, or it could suffocate your plants roots, as well as lead to stem rot and root rot. Rockwool should be pH balanced before use. That's done by soaking it in pH balanced water before use. It comes in various shapes and sizes.</w:t>
      </w:r>
      <w:r w:rsidRPr="003E0D2C">
        <w:rPr>
          <w:noProof/>
          <w:sz w:val="24"/>
          <w:szCs w:val="24"/>
        </w:rPr>
        <w:br/>
      </w:r>
      <w:r w:rsidRPr="003E0D2C">
        <w:rPr>
          <w:noProof/>
          <w:sz w:val="24"/>
          <w:szCs w:val="24"/>
        </w:rPr>
        <w:br/>
      </w:r>
      <w:r w:rsidRPr="003E0D2C">
        <w:rPr>
          <w:b/>
          <w:bCs/>
          <w:noProof/>
          <w:sz w:val="24"/>
          <w:szCs w:val="24"/>
          <w:u w:val="single"/>
        </w:rPr>
        <w:t>Clay Aggregate</w:t>
      </w:r>
      <w:r w:rsidRPr="003E0D2C">
        <w:rPr>
          <w:noProof/>
          <w:sz w:val="24"/>
          <w:szCs w:val="24"/>
        </w:rPr>
        <w:br/>
      </w:r>
      <w:r w:rsidRPr="00B35B3F">
        <w:rPr>
          <w:noProof/>
          <w:sz w:val="24"/>
          <w:szCs w:val="24"/>
        </w:rPr>
        <w:t>Clay aggregate is a type of clay which is super-fired to create a porous texture. It's heavy enough to provide secure support for your plants, but still light weight. Clay aggregate is a non-degradable, sterile growing medium that holds moisture, has a neutral pH, and also will wick up nutrient solution to the root systems of your plants. Clay grow media is reusable, it can be cleaned, sterilized, then reused again. Although on a large scale, cleaning and sterilizing large amounts of grow rocks can be quite time consuming. Clay aggregate is one of the most popular growing medium used for hydroponics, and just about every store selling hydroponics supplies carries it. </w:t>
      </w:r>
      <w:r w:rsidRPr="00B35B3F">
        <w:rPr>
          <w:noProof/>
          <w:sz w:val="24"/>
          <w:szCs w:val="24"/>
        </w:rPr>
        <w:br/>
      </w:r>
    </w:p>
    <w:p w14:paraId="7D34813E" w14:textId="77777777" w:rsidR="008E4403" w:rsidRPr="003E0D2C" w:rsidRDefault="008E4403" w:rsidP="008E4403">
      <w:pPr>
        <w:spacing w:after="0" w:line="240" w:lineRule="auto"/>
        <w:rPr>
          <w:noProof/>
          <w:sz w:val="24"/>
          <w:szCs w:val="24"/>
        </w:rPr>
      </w:pPr>
      <w:r w:rsidRPr="00CE43C2">
        <w:rPr>
          <w:noProof/>
          <w:sz w:val="24"/>
          <w:szCs w:val="24"/>
        </w:rPr>
        <w:drawing>
          <wp:anchor distT="0" distB="0" distL="114300" distR="114300" simplePos="0" relativeHeight="251663360" behindDoc="0" locked="0" layoutInCell="1" allowOverlap="1" wp14:anchorId="4756CB5A" wp14:editId="67C407AC">
            <wp:simplePos x="0" y="0"/>
            <wp:positionH relativeFrom="column">
              <wp:posOffset>4485640</wp:posOffset>
            </wp:positionH>
            <wp:positionV relativeFrom="paragraph">
              <wp:posOffset>226060</wp:posOffset>
            </wp:positionV>
            <wp:extent cx="1809115" cy="803275"/>
            <wp:effectExtent l="19050" t="19050" r="19685" b="158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rl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115" cy="80327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Pr="00CE43C2">
        <w:rPr>
          <w:b/>
          <w:bCs/>
          <w:noProof/>
          <w:sz w:val="24"/>
          <w:szCs w:val="24"/>
          <w:u w:val="single"/>
        </w:rPr>
        <w:t>Perlite</w:t>
      </w:r>
      <w:r w:rsidRPr="00CE43C2">
        <w:rPr>
          <w:noProof/>
          <w:sz w:val="24"/>
          <w:szCs w:val="24"/>
        </w:rPr>
        <w:br/>
        <w:t>Perlite is mainly composed of minerals that are subjected to very high heat, which then expand it like popcorn so it becomes very light weight, porous, and absorbent. Perlite has a neutral pH, excellent wicking action, and is very porous. Perlite can by used by itself, or mixed with other types of growing media. However, because perlite is so light that it floats, depending on how you designed your hydroponic system perlite by itself may not be the best choice of growing media for flood and drain systems. </w:t>
      </w:r>
      <w:r w:rsidRPr="00CE43C2">
        <w:rPr>
          <w:noProof/>
          <w:sz w:val="24"/>
          <w:szCs w:val="24"/>
        </w:rPr>
        <w:br/>
      </w:r>
      <w:r w:rsidRPr="00CE43C2">
        <w:rPr>
          <w:noProof/>
          <w:sz w:val="24"/>
          <w:szCs w:val="24"/>
        </w:rPr>
        <w:br/>
        <w:t xml:space="preserve">Perlite is widely used in potting soils, and any nursery should carry bags of it. However perlite is sometimes also used as an additive added to cement. When working with perlite be careful not </w:t>
      </w:r>
      <w:r w:rsidRPr="00CE43C2">
        <w:rPr>
          <w:noProof/>
          <w:sz w:val="24"/>
          <w:szCs w:val="24"/>
        </w:rPr>
        <w:lastRenderedPageBreak/>
        <w:t>to get any of the dust in your eyes. Rinse it off to wash out the dust and wet it down before working with it to keep the dust from going airborn.  </w:t>
      </w:r>
      <w:r w:rsidRPr="00CE43C2">
        <w:rPr>
          <w:noProof/>
          <w:sz w:val="24"/>
          <w:szCs w:val="24"/>
        </w:rPr>
        <w:br/>
      </w:r>
    </w:p>
    <w:p w14:paraId="624F2CAB" w14:textId="77777777" w:rsidR="008E4403" w:rsidRPr="003E0D2C" w:rsidRDefault="008E4403" w:rsidP="008E4403">
      <w:pPr>
        <w:spacing w:after="0" w:line="240" w:lineRule="auto"/>
        <w:rPr>
          <w:noProof/>
          <w:sz w:val="24"/>
          <w:szCs w:val="24"/>
        </w:rPr>
      </w:pPr>
      <w:r>
        <w:rPr>
          <w:noProof/>
          <w:sz w:val="24"/>
          <w:szCs w:val="24"/>
        </w:rPr>
        <w:drawing>
          <wp:anchor distT="0" distB="0" distL="114300" distR="114300" simplePos="0" relativeHeight="251664384" behindDoc="0" locked="0" layoutInCell="1" allowOverlap="1" wp14:anchorId="6667325D" wp14:editId="200414AB">
            <wp:simplePos x="0" y="0"/>
            <wp:positionH relativeFrom="column">
              <wp:posOffset>3533775</wp:posOffset>
            </wp:positionH>
            <wp:positionV relativeFrom="paragraph">
              <wp:posOffset>152400</wp:posOffset>
            </wp:positionV>
            <wp:extent cx="2172335" cy="876935"/>
            <wp:effectExtent l="19050" t="19050" r="18415" b="184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miculite-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2335" cy="87693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Pr="003E0D2C">
        <w:rPr>
          <w:b/>
          <w:bCs/>
          <w:noProof/>
          <w:sz w:val="24"/>
          <w:szCs w:val="24"/>
          <w:u w:val="single"/>
        </w:rPr>
        <w:t>Vermiculite</w:t>
      </w:r>
      <w:r w:rsidRPr="003E0D2C">
        <w:rPr>
          <w:noProof/>
          <w:sz w:val="24"/>
          <w:szCs w:val="24"/>
        </w:rPr>
        <w:br/>
        <w:t>Vermiculite is a silicate mineral that</w:t>
      </w:r>
      <w:r>
        <w:rPr>
          <w:noProof/>
          <w:color w:val="FF0000"/>
          <w:sz w:val="24"/>
          <w:szCs w:val="24"/>
        </w:rPr>
        <w:t>,</w:t>
      </w:r>
      <w:r w:rsidRPr="003E0D2C">
        <w:rPr>
          <w:noProof/>
          <w:sz w:val="24"/>
          <w:szCs w:val="24"/>
        </w:rPr>
        <w:t xml:space="preserve"> like perlite, expands when exposed to very high heat. As a growing media, vermiculite is quite similar to perlite except that it has a relatively high cation-exchange capacity, meaning it can hold nutrients for later use. Also</w:t>
      </w:r>
      <w:r>
        <w:rPr>
          <w:noProof/>
          <w:color w:val="FF0000"/>
          <w:sz w:val="24"/>
          <w:szCs w:val="24"/>
        </w:rPr>
        <w:t>,</w:t>
      </w:r>
      <w:r w:rsidRPr="003E0D2C">
        <w:rPr>
          <w:noProof/>
          <w:sz w:val="24"/>
          <w:szCs w:val="24"/>
        </w:rPr>
        <w:t xml:space="preserve"> like the perlite, vermiculite is very light and tends to float. There are different uses and types of vermiculite, so you'll want to be sure what you get is intended for horticulture use. The easiest way to be sure is to get it from a nursery. </w:t>
      </w:r>
    </w:p>
    <w:p w14:paraId="127193C9" w14:textId="77777777" w:rsidR="008E4403" w:rsidRPr="003E0D2C" w:rsidRDefault="008E4403" w:rsidP="008E4403">
      <w:pPr>
        <w:spacing w:after="0" w:line="240" w:lineRule="auto"/>
        <w:rPr>
          <w:noProof/>
          <w:sz w:val="24"/>
          <w:szCs w:val="24"/>
        </w:rPr>
      </w:pPr>
    </w:p>
    <w:p w14:paraId="2A3F3C92" w14:textId="77777777" w:rsidR="008E4403" w:rsidRDefault="008E4403" w:rsidP="008E4403">
      <w:pPr>
        <w:spacing w:after="0" w:line="240" w:lineRule="auto"/>
        <w:rPr>
          <w:b/>
          <w:noProof/>
          <w:sz w:val="24"/>
          <w:szCs w:val="24"/>
        </w:rPr>
      </w:pPr>
      <w:r>
        <w:rPr>
          <w:noProof/>
          <w:sz w:val="24"/>
          <w:szCs w:val="24"/>
        </w:rPr>
        <w:drawing>
          <wp:anchor distT="0" distB="0" distL="114300" distR="114300" simplePos="0" relativeHeight="251667456" behindDoc="0" locked="0" layoutInCell="1" allowOverlap="1" wp14:anchorId="5799B9C3" wp14:editId="3F785F48">
            <wp:simplePos x="0" y="0"/>
            <wp:positionH relativeFrom="column">
              <wp:posOffset>5114925</wp:posOffset>
            </wp:positionH>
            <wp:positionV relativeFrom="paragraph">
              <wp:posOffset>246380</wp:posOffset>
            </wp:positionV>
            <wp:extent cx="1123950" cy="1123950"/>
            <wp:effectExtent l="19050" t="19050" r="19050" b="190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irBlock_soillessor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Pr="003E0D2C">
        <w:rPr>
          <w:b/>
          <w:bCs/>
          <w:noProof/>
          <w:sz w:val="24"/>
          <w:szCs w:val="24"/>
          <w:u w:val="single"/>
        </w:rPr>
        <w:t>Coco Fiber</w:t>
      </w:r>
      <w:r w:rsidRPr="003E0D2C">
        <w:rPr>
          <w:noProof/>
          <w:sz w:val="24"/>
          <w:szCs w:val="24"/>
        </w:rPr>
        <w:t>        </w:t>
      </w:r>
      <w:r w:rsidRPr="003E0D2C">
        <w:rPr>
          <w:noProof/>
          <w:sz w:val="24"/>
          <w:szCs w:val="24"/>
        </w:rPr>
        <w:br/>
      </w:r>
      <w:r w:rsidRPr="00B35B3F">
        <w:rPr>
          <w:noProof/>
          <w:sz w:val="24"/>
          <w:szCs w:val="24"/>
        </w:rPr>
        <w:t>"Coco coir" (Coconut fiber) is from the outer husk of coconuts. What was once considered a waste product is one of the best growing mediums available. Although coco coir is an organic plant material, it breaks down and decomposes very slowly, so it won't provide any nutrients to the plants growing in it, making it perfect for hydroponics. Coco coir is also pH neutral, holds moisture very well, yet still allows for good aeration for the roots. Coco fiber comes in two forms, coco coir (fiber), and coco chips. They’re both made of coconut husks, the only difference is the particle size. The coco fiber particle size is about the same as potting soil, while the coco chips particle size is more like small wood chips. </w:t>
      </w:r>
      <w:r w:rsidRPr="00B35B3F">
        <w:rPr>
          <w:noProof/>
          <w:sz w:val="24"/>
          <w:szCs w:val="24"/>
        </w:rPr>
        <w:br/>
      </w:r>
      <w:r w:rsidRPr="003E0D2C">
        <w:rPr>
          <w:noProof/>
          <w:sz w:val="24"/>
          <w:szCs w:val="24"/>
        </w:rPr>
        <w:br/>
      </w:r>
      <w:r w:rsidRPr="00B35B3F">
        <w:rPr>
          <w:noProof/>
          <w:sz w:val="24"/>
          <w:szCs w:val="24"/>
        </w:rPr>
        <w:t>The larger size of the coco chips allows for bigger air pockets between particles, thus allowing even better aeration for the roots. Also if your using baskets to grow your plants in, the chips are too big to fall through the slats in the baskets. Both the fiber and chips come in compressed bricks and once soaked in water it expands to about 6 times the original size. Coco fiber does tend to color the water, but that diminishes over time. And, you can leach out most of the color if you soak it in warm/hot water a few times before use. </w:t>
      </w:r>
      <w:r w:rsidRPr="00B35B3F">
        <w:rPr>
          <w:noProof/>
          <w:sz w:val="24"/>
          <w:szCs w:val="24"/>
        </w:rPr>
        <w:br/>
      </w:r>
      <w:r w:rsidRPr="003E0D2C">
        <w:rPr>
          <w:noProof/>
          <w:sz w:val="24"/>
          <w:szCs w:val="24"/>
        </w:rPr>
        <w:br/>
      </w:r>
    </w:p>
    <w:p w14:paraId="57036981" w14:textId="77777777" w:rsidR="008E4403" w:rsidRDefault="008E4403" w:rsidP="008E4403">
      <w:pPr>
        <w:spacing w:after="0" w:line="240" w:lineRule="auto"/>
        <w:rPr>
          <w:b/>
          <w:noProof/>
          <w:sz w:val="24"/>
          <w:szCs w:val="24"/>
        </w:rPr>
      </w:pPr>
      <w:r>
        <w:rPr>
          <w:b/>
          <w:noProof/>
          <w:sz w:val="24"/>
          <w:szCs w:val="24"/>
        </w:rPr>
        <w:drawing>
          <wp:anchor distT="0" distB="0" distL="114300" distR="114300" simplePos="0" relativeHeight="251669504" behindDoc="0" locked="0" layoutInCell="1" allowOverlap="1" wp14:anchorId="07EC2726" wp14:editId="09A6960E">
            <wp:simplePos x="0" y="0"/>
            <wp:positionH relativeFrom="column">
              <wp:posOffset>4505325</wp:posOffset>
            </wp:positionH>
            <wp:positionV relativeFrom="paragraph">
              <wp:posOffset>74295</wp:posOffset>
            </wp:positionV>
            <wp:extent cx="1651635" cy="1238250"/>
            <wp:effectExtent l="19050" t="19050" r="24765" b="190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ea-Grave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1635" cy="123825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b/>
          <w:noProof/>
          <w:sz w:val="24"/>
          <w:szCs w:val="24"/>
        </w:rPr>
        <w:t>Pea Gravel:</w:t>
      </w:r>
    </w:p>
    <w:p w14:paraId="38F36A1B" w14:textId="77777777" w:rsidR="008E4403" w:rsidRDefault="008E4403" w:rsidP="008E4403">
      <w:pPr>
        <w:spacing w:after="0" w:line="240" w:lineRule="auto"/>
        <w:rPr>
          <w:noProof/>
          <w:sz w:val="24"/>
          <w:szCs w:val="24"/>
        </w:rPr>
      </w:pPr>
      <w:r>
        <w:rPr>
          <w:noProof/>
          <w:sz w:val="24"/>
          <w:szCs w:val="24"/>
        </w:rPr>
        <w:t>Pea gravel is gathered commercially from riverbeds and is run through a screening process to assure particle size uniformity. The best type is composed of igneous rock such as granite. It is nearly inert. Hydroponic grade gravel has been washed and is free of insects and active fungi, but may include spores. This medium is commonly used in flood and drain systems where the roots are flooded completely, then drained completely once to six times per day. Each time the water drains, fresh air flows into the spaces between the gravel.</w:t>
      </w:r>
    </w:p>
    <w:p w14:paraId="6D3A6B64" w14:textId="77777777" w:rsidR="008E4403" w:rsidRDefault="008E4403" w:rsidP="008E4403">
      <w:pPr>
        <w:spacing w:after="0" w:line="240" w:lineRule="auto"/>
        <w:rPr>
          <w:noProof/>
          <w:sz w:val="24"/>
          <w:szCs w:val="24"/>
        </w:rPr>
      </w:pPr>
    </w:p>
    <w:p w14:paraId="7536D682" w14:textId="77777777" w:rsidR="008E4403" w:rsidRDefault="008E4403" w:rsidP="008E4403">
      <w:pPr>
        <w:spacing w:after="0" w:line="240" w:lineRule="auto"/>
        <w:rPr>
          <w:noProof/>
          <w:sz w:val="24"/>
          <w:szCs w:val="24"/>
        </w:rPr>
      </w:pPr>
    </w:p>
    <w:p w14:paraId="53D02ABE" w14:textId="77777777" w:rsidR="008E4403" w:rsidRPr="00B35B3F" w:rsidRDefault="008E4403" w:rsidP="008E4403">
      <w:pPr>
        <w:spacing w:after="0" w:line="240" w:lineRule="auto"/>
        <w:rPr>
          <w:noProof/>
          <w:sz w:val="24"/>
          <w:szCs w:val="24"/>
        </w:rPr>
      </w:pPr>
      <w:r>
        <w:rPr>
          <w:noProof/>
          <w:sz w:val="24"/>
          <w:szCs w:val="24"/>
        </w:rPr>
        <w:lastRenderedPageBreak/>
        <w:drawing>
          <wp:anchor distT="0" distB="0" distL="114300" distR="114300" simplePos="0" relativeHeight="251668480" behindDoc="0" locked="0" layoutInCell="1" allowOverlap="1" wp14:anchorId="56D741DE" wp14:editId="1B06D6FD">
            <wp:simplePos x="0" y="0"/>
            <wp:positionH relativeFrom="column">
              <wp:posOffset>4514850</wp:posOffset>
            </wp:positionH>
            <wp:positionV relativeFrom="paragraph">
              <wp:posOffset>333375</wp:posOffset>
            </wp:positionV>
            <wp:extent cx="1562100" cy="1562100"/>
            <wp:effectExtent l="19050" t="19050" r="19050" b="190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urse-River-Sand-700x70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Pr="003E0D2C">
        <w:rPr>
          <w:b/>
          <w:bCs/>
          <w:noProof/>
          <w:sz w:val="24"/>
          <w:szCs w:val="24"/>
          <w:u w:val="single"/>
        </w:rPr>
        <w:t>Sand</w:t>
      </w:r>
      <w:r w:rsidRPr="003E0D2C">
        <w:rPr>
          <w:noProof/>
          <w:sz w:val="24"/>
          <w:szCs w:val="24"/>
        </w:rPr>
        <w:br/>
        <w:t xml:space="preserve">Sand Is actually a very common growing media used in hydroponics. </w:t>
      </w:r>
      <w:r w:rsidRPr="00B35B3F">
        <w:rPr>
          <w:noProof/>
          <w:sz w:val="24"/>
          <w:szCs w:val="24"/>
        </w:rPr>
        <w:t>Because the particle size is smaller than regular rock, moisture doesn't drain out as fast. Sand is also commonly mixed with vermiculite, perlite, and/or coco coir. All help retain moisture as well as help aerate the mix for the roots. </w:t>
      </w:r>
      <w:r w:rsidRPr="00B35B3F">
        <w:rPr>
          <w:noProof/>
          <w:sz w:val="24"/>
          <w:szCs w:val="24"/>
        </w:rPr>
        <w:br/>
      </w:r>
      <w:r w:rsidRPr="00B35B3F">
        <w:rPr>
          <w:noProof/>
          <w:sz w:val="24"/>
          <w:szCs w:val="24"/>
        </w:rPr>
        <w:br/>
        <w:t xml:space="preserve">When using sand as a growing media you will want to use the largest </w:t>
      </w:r>
      <w:r w:rsidRPr="003E0D2C">
        <w:rPr>
          <w:noProof/>
          <w:sz w:val="24"/>
          <w:szCs w:val="24"/>
        </w:rPr>
        <w:t>grain size you can get. That will help increase aeration to the roots by increasing the size of the air pockets betw</w:t>
      </w:r>
      <w:r>
        <w:rPr>
          <w:noProof/>
          <w:sz w:val="24"/>
          <w:szCs w:val="24"/>
        </w:rPr>
        <w:t xml:space="preserve">een the grains of sand. </w:t>
      </w:r>
      <w:r w:rsidRPr="00B35B3F">
        <w:rPr>
          <w:noProof/>
          <w:sz w:val="24"/>
          <w:szCs w:val="24"/>
        </w:rPr>
        <w:t>Mixing vermiculite, perlite, and/or coco coir with the sand will also help aerate. You will also want to rinse the sand well before use to get as much of the dust particles out of it as you can. One big downside to using sand as a growing media for hydroponics is that it is very heavy.  Three to four gallons of wet sand can weigh up to 50lbs. So you won't want to be moving it once you get it set up. Or, use it in a ratio of something like 20%-30% sand and the rest vermiculite, perlite, or another type of growing media to reduce weight. </w:t>
      </w:r>
    </w:p>
    <w:p w14:paraId="74049C0D" w14:textId="77777777" w:rsidR="008E4403" w:rsidRDefault="008E4403" w:rsidP="008E4403">
      <w:pPr>
        <w:spacing w:after="0" w:line="240" w:lineRule="auto"/>
        <w:rPr>
          <w:b/>
          <w:noProof/>
          <w:sz w:val="24"/>
          <w:szCs w:val="24"/>
        </w:rPr>
      </w:pPr>
      <w:r>
        <w:rPr>
          <w:noProof/>
          <w:sz w:val="24"/>
          <w:szCs w:val="24"/>
        </w:rPr>
        <w:drawing>
          <wp:anchor distT="0" distB="0" distL="114300" distR="114300" simplePos="0" relativeHeight="251670528" behindDoc="1" locked="0" layoutInCell="1" allowOverlap="1" wp14:anchorId="70726C9E" wp14:editId="70BDD8E4">
            <wp:simplePos x="0" y="0"/>
            <wp:positionH relativeFrom="column">
              <wp:posOffset>4752975</wp:posOffset>
            </wp:positionH>
            <wp:positionV relativeFrom="paragraph">
              <wp:posOffset>156845</wp:posOffset>
            </wp:positionV>
            <wp:extent cx="1323975" cy="1323975"/>
            <wp:effectExtent l="19050" t="19050" r="28575" b="28575"/>
            <wp:wrapTight wrapText="bothSides">
              <wp:wrapPolygon edited="0">
                <wp:start x="-311" y="-311"/>
                <wp:lineTo x="-311" y="21755"/>
                <wp:lineTo x="21755" y="21755"/>
                <wp:lineTo x="21755" y="-311"/>
                <wp:lineTo x="-311" y="-311"/>
              </wp:wrapPolygon>
            </wp:wrapTight>
            <wp:docPr id="10" name="Picture 10" descr="C:\Users\FSWCD_1\Desktop\Wood-Shav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WCD_1\Desktop\Wood-Shaving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323975" cy="1323975"/>
                    </a:xfrm>
                    <a:prstGeom prst="rect">
                      <a:avLst/>
                    </a:prstGeom>
                    <a:noFill/>
                    <a:ln w="15875">
                      <a:solidFill>
                        <a:schemeClr val="tx1"/>
                      </a:solidFill>
                    </a:ln>
                  </pic:spPr>
                </pic:pic>
              </a:graphicData>
            </a:graphic>
          </wp:anchor>
        </w:drawing>
      </w:r>
    </w:p>
    <w:p w14:paraId="6FE3A78A" w14:textId="77777777" w:rsidR="008E4403" w:rsidRPr="00DB70F0" w:rsidRDefault="008E4403" w:rsidP="008E4403">
      <w:pPr>
        <w:spacing w:after="0" w:line="240" w:lineRule="auto"/>
        <w:rPr>
          <w:b/>
          <w:noProof/>
          <w:sz w:val="24"/>
          <w:szCs w:val="24"/>
          <w:u w:val="single"/>
        </w:rPr>
      </w:pPr>
      <w:r>
        <w:rPr>
          <w:b/>
          <w:noProof/>
          <w:sz w:val="24"/>
          <w:szCs w:val="24"/>
          <w:u w:val="single"/>
        </w:rPr>
        <w:t>Wood Shavings or Sawdust</w:t>
      </w:r>
    </w:p>
    <w:p w14:paraId="0B9F4D0D" w14:textId="77777777" w:rsidR="008E4403" w:rsidRPr="00DC42AB" w:rsidRDefault="008E4403" w:rsidP="008E4403">
      <w:pPr>
        <w:spacing w:after="0" w:line="240" w:lineRule="auto"/>
        <w:rPr>
          <w:noProof/>
          <w:sz w:val="24"/>
          <w:szCs w:val="24"/>
        </w:rPr>
      </w:pPr>
      <w:r w:rsidRPr="00DC42AB">
        <w:rPr>
          <w:noProof/>
          <w:sz w:val="24"/>
          <w:szCs w:val="24"/>
        </w:rPr>
        <w:t>Fresh </w:t>
      </w:r>
      <w:r w:rsidRPr="00DC42AB">
        <w:rPr>
          <w:bCs/>
          <w:noProof/>
          <w:sz w:val="24"/>
          <w:szCs w:val="24"/>
        </w:rPr>
        <w:t>wood</w:t>
      </w:r>
      <w:r w:rsidRPr="00DC42AB">
        <w:rPr>
          <w:noProof/>
          <w:sz w:val="24"/>
          <w:szCs w:val="24"/>
        </w:rPr>
        <w:t> waste is rarely used as a stand-alone growth </w:t>
      </w:r>
      <w:r w:rsidRPr="00DC42AB">
        <w:rPr>
          <w:bCs/>
          <w:noProof/>
          <w:sz w:val="24"/>
          <w:szCs w:val="24"/>
        </w:rPr>
        <w:t>medium</w:t>
      </w:r>
      <w:r w:rsidRPr="00DC42AB">
        <w:rPr>
          <w:noProof/>
          <w:sz w:val="24"/>
          <w:szCs w:val="24"/>
        </w:rPr>
        <w:t>, although it may serve as a rooting </w:t>
      </w:r>
      <w:r w:rsidRPr="00DC42AB">
        <w:rPr>
          <w:bCs/>
          <w:noProof/>
          <w:sz w:val="24"/>
          <w:szCs w:val="24"/>
        </w:rPr>
        <w:t>medium</w:t>
      </w:r>
      <w:r w:rsidRPr="00DC42AB">
        <w:rPr>
          <w:noProof/>
          <w:sz w:val="24"/>
          <w:szCs w:val="24"/>
        </w:rPr>
        <w:t> for cuttings. Usually it forms a constituent (normally less than 50%) in mixtures. </w:t>
      </w:r>
      <w:r w:rsidRPr="00DC42AB">
        <w:rPr>
          <w:bCs/>
          <w:noProof/>
          <w:sz w:val="24"/>
          <w:szCs w:val="24"/>
        </w:rPr>
        <w:t>Sawdust</w:t>
      </w:r>
      <w:r w:rsidRPr="00DC42AB">
        <w:rPr>
          <w:noProof/>
          <w:sz w:val="24"/>
          <w:szCs w:val="24"/>
        </w:rPr>
        <w:t> has been the standard </w:t>
      </w:r>
      <w:r w:rsidRPr="00DC42AB">
        <w:rPr>
          <w:bCs/>
          <w:noProof/>
          <w:sz w:val="24"/>
          <w:szCs w:val="24"/>
        </w:rPr>
        <w:t>growing medium</w:t>
      </w:r>
      <w:r w:rsidRPr="00DC42AB">
        <w:rPr>
          <w:noProof/>
          <w:sz w:val="24"/>
          <w:szCs w:val="24"/>
        </w:rPr>
        <w:t> for the greenhouse industry in Alberta for several decades.</w:t>
      </w:r>
      <w:r>
        <w:rPr>
          <w:noProof/>
          <w:sz w:val="24"/>
          <w:szCs w:val="24"/>
        </w:rPr>
        <w:t xml:space="preserve"> </w:t>
      </w:r>
      <w:r w:rsidRPr="00DB70F0">
        <w:rPr>
          <w:noProof/>
          <w:sz w:val="24"/>
          <w:szCs w:val="24"/>
        </w:rPr>
        <w:t>Sawdust can be used, but it should be from a k</w:t>
      </w:r>
      <w:r>
        <w:rPr>
          <w:noProof/>
          <w:sz w:val="24"/>
          <w:szCs w:val="24"/>
        </w:rPr>
        <w:t>nown source. You don't want saw</w:t>
      </w:r>
      <w:r w:rsidRPr="00DB70F0">
        <w:rPr>
          <w:noProof/>
          <w:sz w:val="24"/>
          <w:szCs w:val="24"/>
        </w:rPr>
        <w:t>dust that contains paint, varnish or any other chemicals.</w:t>
      </w:r>
    </w:p>
    <w:p w14:paraId="795B9F32" w14:textId="77777777" w:rsidR="008E4403" w:rsidRDefault="008E4403" w:rsidP="008E4403">
      <w:pPr>
        <w:spacing w:after="0" w:line="240" w:lineRule="auto"/>
        <w:rPr>
          <w:b/>
          <w:noProof/>
          <w:sz w:val="24"/>
          <w:szCs w:val="24"/>
        </w:rPr>
      </w:pPr>
    </w:p>
    <w:p w14:paraId="4AF73933" w14:textId="77777777" w:rsidR="008E4403" w:rsidRPr="00DB70F0" w:rsidRDefault="008E4403" w:rsidP="008E4403">
      <w:pPr>
        <w:spacing w:after="0" w:line="240" w:lineRule="auto"/>
        <w:rPr>
          <w:b/>
          <w:noProof/>
          <w:sz w:val="24"/>
          <w:szCs w:val="24"/>
          <w:u w:val="single"/>
        </w:rPr>
      </w:pPr>
      <w:r>
        <w:rPr>
          <w:noProof/>
          <w:sz w:val="24"/>
          <w:szCs w:val="24"/>
        </w:rPr>
        <w:drawing>
          <wp:anchor distT="0" distB="0" distL="114300" distR="114300" simplePos="0" relativeHeight="251671552" behindDoc="0" locked="0" layoutInCell="1" allowOverlap="1" wp14:anchorId="3E368775" wp14:editId="47A64B4C">
            <wp:simplePos x="0" y="0"/>
            <wp:positionH relativeFrom="column">
              <wp:posOffset>4714875</wp:posOffset>
            </wp:positionH>
            <wp:positionV relativeFrom="paragraph">
              <wp:posOffset>177800</wp:posOffset>
            </wp:positionV>
            <wp:extent cx="1543050" cy="1106805"/>
            <wp:effectExtent l="19050" t="19050" r="19050" b="17145"/>
            <wp:wrapSquare wrapText="bothSides"/>
            <wp:docPr id="11" name="Picture 11" descr="C:\Users\FSWCD_1\Desktop\peat-moss-500x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SWCD_1\Desktop\peat-moss-500x35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3050" cy="1106805"/>
                    </a:xfrm>
                    <a:prstGeom prst="rect">
                      <a:avLst/>
                    </a:prstGeom>
                    <a:noFill/>
                    <a:ln w="22225">
                      <a:solidFill>
                        <a:schemeClr val="tx1"/>
                      </a:solidFill>
                    </a:ln>
                  </pic:spPr>
                </pic:pic>
              </a:graphicData>
            </a:graphic>
            <wp14:sizeRelH relativeFrom="page">
              <wp14:pctWidth>0</wp14:pctWidth>
            </wp14:sizeRelH>
            <wp14:sizeRelV relativeFrom="page">
              <wp14:pctHeight>0</wp14:pctHeight>
            </wp14:sizeRelV>
          </wp:anchor>
        </w:drawing>
      </w:r>
      <w:r w:rsidRPr="00DB70F0">
        <w:rPr>
          <w:b/>
          <w:noProof/>
          <w:sz w:val="24"/>
          <w:szCs w:val="24"/>
          <w:u w:val="single"/>
        </w:rPr>
        <w:t>Peat Moss</w:t>
      </w:r>
    </w:p>
    <w:p w14:paraId="095A3312" w14:textId="0A686822" w:rsidR="008E4403" w:rsidRPr="00DB70F0" w:rsidRDefault="008E4403" w:rsidP="008E4403">
      <w:pPr>
        <w:spacing w:after="0" w:line="240" w:lineRule="auto"/>
        <w:rPr>
          <w:noProof/>
          <w:sz w:val="24"/>
          <w:szCs w:val="24"/>
        </w:rPr>
      </w:pPr>
      <w:r w:rsidRPr="00DB70F0">
        <w:rPr>
          <w:noProof/>
          <w:sz w:val="24"/>
          <w:szCs w:val="24"/>
        </w:rPr>
        <w:t>Peat moss is often used for seedling starting, in potting mixes, and even as a primary hydroponic or aquaponic media. Hobby growers and commercial growers both use peat for its great water holding capacity, a slight acidity that makes pH adjustments easier, and the low cost (about $40 per cubic yard). </w:t>
      </w:r>
      <w:r>
        <w:rPr>
          <w:noProof/>
          <w:sz w:val="24"/>
          <w:szCs w:val="24"/>
        </w:rPr>
        <w:t xml:space="preserve"> </w:t>
      </w:r>
      <w:r w:rsidRPr="00DB70F0">
        <w:rPr>
          <w:noProof/>
          <w:sz w:val="24"/>
          <w:szCs w:val="24"/>
        </w:rPr>
        <w:t>Peat is not appropriate for all hydroponic systems, however. Once it starts to decompose, it compresses around the roots, which are choked out in the anaerobic root zone.</w:t>
      </w:r>
      <w:r>
        <w:rPr>
          <w:noProof/>
          <w:sz w:val="24"/>
          <w:szCs w:val="24"/>
        </w:rPr>
        <w:t xml:space="preserve"> </w:t>
      </w:r>
      <w:r w:rsidRPr="00DB70F0">
        <w:rPr>
          <w:noProof/>
          <w:sz w:val="24"/>
          <w:szCs w:val="24"/>
        </w:rPr>
        <w:t>You can balance this effect to some degree by adding more structure to the medium. It’s a good idea to mix peat moss with something else – perlite (not for aquaponics, though!), or even coco coir. This aerates the mix and helps avoid compression.</w:t>
      </w:r>
    </w:p>
    <w:p w14:paraId="06F8A451" w14:textId="3ABC4D49" w:rsidR="008E4403" w:rsidRDefault="008E4403" w:rsidP="008E4403">
      <w:pPr>
        <w:spacing w:after="0" w:line="240" w:lineRule="auto"/>
        <w:rPr>
          <w:b/>
          <w:noProof/>
          <w:sz w:val="24"/>
          <w:szCs w:val="24"/>
        </w:rPr>
      </w:pPr>
      <w:r>
        <w:rPr>
          <w:noProof/>
          <w:sz w:val="24"/>
          <w:szCs w:val="24"/>
        </w:rPr>
        <w:drawing>
          <wp:anchor distT="0" distB="0" distL="114300" distR="114300" simplePos="0" relativeHeight="251672576" behindDoc="0" locked="0" layoutInCell="1" allowOverlap="1" wp14:anchorId="4ADA1E43" wp14:editId="3B01B1D3">
            <wp:simplePos x="0" y="0"/>
            <wp:positionH relativeFrom="column">
              <wp:posOffset>4975860</wp:posOffset>
            </wp:positionH>
            <wp:positionV relativeFrom="paragraph">
              <wp:posOffset>23495</wp:posOffset>
            </wp:positionV>
            <wp:extent cx="1433830" cy="895350"/>
            <wp:effectExtent l="19050" t="19050" r="13970" b="19050"/>
            <wp:wrapSquare wrapText="bothSides"/>
            <wp:docPr id="13" name="Picture 13" descr="C:\Users\FSWCD_1\Desktop\hydroponic-growing-media-sure-to-g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SWCD_1\Desktop\hydroponic-growing-media-sure-to-grow.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3830" cy="895350"/>
                    </a:xfrm>
                    <a:prstGeom prst="rect">
                      <a:avLst/>
                    </a:prstGeom>
                    <a:noFill/>
                    <a:ln w="22225">
                      <a:solidFill>
                        <a:schemeClr val="tx1"/>
                      </a:solidFill>
                    </a:ln>
                  </pic:spPr>
                </pic:pic>
              </a:graphicData>
            </a:graphic>
            <wp14:sizeRelH relativeFrom="margin">
              <wp14:pctWidth>0</wp14:pctWidth>
            </wp14:sizeRelH>
            <wp14:sizeRelV relativeFrom="margin">
              <wp14:pctHeight>0</wp14:pctHeight>
            </wp14:sizeRelV>
          </wp:anchor>
        </w:drawing>
      </w:r>
    </w:p>
    <w:p w14:paraId="359BA01E" w14:textId="72178944" w:rsidR="008E4403" w:rsidRDefault="008E4403" w:rsidP="008E4403">
      <w:pPr>
        <w:spacing w:after="0" w:line="240" w:lineRule="auto"/>
        <w:rPr>
          <w:b/>
          <w:noProof/>
          <w:sz w:val="24"/>
          <w:szCs w:val="24"/>
        </w:rPr>
      </w:pPr>
      <w:r>
        <w:rPr>
          <w:b/>
          <w:noProof/>
          <w:sz w:val="24"/>
          <w:szCs w:val="24"/>
        </w:rPr>
        <w:t>Styrofoam</w:t>
      </w:r>
    </w:p>
    <w:p w14:paraId="2E5A6BA0" w14:textId="0F5B403E" w:rsidR="008E4403" w:rsidRDefault="008E4403" w:rsidP="008E4403">
      <w:pPr>
        <w:spacing w:after="0" w:line="240" w:lineRule="auto"/>
        <w:rPr>
          <w:noProof/>
          <w:sz w:val="24"/>
          <w:szCs w:val="24"/>
        </w:rPr>
      </w:pPr>
      <w:r w:rsidRPr="00DB70F0">
        <w:rPr>
          <w:noProof/>
          <w:sz w:val="24"/>
          <w:szCs w:val="24"/>
        </w:rPr>
        <w:t xml:space="preserve">Polystyrene-foam-plastic can be used as </w:t>
      </w:r>
      <w:r>
        <w:rPr>
          <w:noProof/>
          <w:sz w:val="24"/>
          <w:szCs w:val="24"/>
        </w:rPr>
        <w:t>a growth medium</w:t>
      </w:r>
      <w:r w:rsidRPr="00DB70F0">
        <w:rPr>
          <w:noProof/>
          <w:sz w:val="24"/>
          <w:szCs w:val="24"/>
        </w:rPr>
        <w:t xml:space="preserve"> if </w:t>
      </w:r>
      <w:r>
        <w:rPr>
          <w:noProof/>
          <w:sz w:val="24"/>
          <w:szCs w:val="24"/>
        </w:rPr>
        <w:t>soaked</w:t>
      </w:r>
      <w:r w:rsidRPr="00DB70F0">
        <w:rPr>
          <w:noProof/>
          <w:sz w:val="24"/>
          <w:szCs w:val="24"/>
        </w:rPr>
        <w:t xml:space="preserve"> for 3 to 4 weeks </w:t>
      </w:r>
      <w:r>
        <w:rPr>
          <w:noProof/>
          <w:sz w:val="24"/>
          <w:szCs w:val="24"/>
        </w:rPr>
        <w:t>in</w:t>
      </w:r>
      <w:r w:rsidRPr="00DB70F0">
        <w:rPr>
          <w:noProof/>
          <w:sz w:val="24"/>
          <w:szCs w:val="24"/>
        </w:rPr>
        <w:t xml:space="preserve"> water before planting </w:t>
      </w:r>
      <w:r>
        <w:rPr>
          <w:noProof/>
          <w:sz w:val="24"/>
          <w:szCs w:val="24"/>
        </w:rPr>
        <w:t>and rinsed at least twice before use</w:t>
      </w:r>
      <w:r w:rsidRPr="00DB70F0">
        <w:rPr>
          <w:noProof/>
          <w:sz w:val="24"/>
          <w:szCs w:val="24"/>
        </w:rPr>
        <w:t xml:space="preserve"> to avoid toxic gas effects.</w:t>
      </w:r>
      <w:r>
        <w:rPr>
          <w:noProof/>
          <w:sz w:val="24"/>
          <w:szCs w:val="24"/>
        </w:rPr>
        <w:t xml:space="preserve"> </w:t>
      </w:r>
      <w:r w:rsidRPr="00DB70F0">
        <w:rPr>
          <w:noProof/>
          <w:sz w:val="24"/>
          <w:szCs w:val="24"/>
        </w:rPr>
        <w:t xml:space="preserve">The lower 2/3 of the beds are filled with foam plastic and </w:t>
      </w:r>
      <w:r w:rsidRPr="00DB70F0">
        <w:rPr>
          <w:noProof/>
          <w:sz w:val="24"/>
          <w:szCs w:val="24"/>
        </w:rPr>
        <w:lastRenderedPageBreak/>
        <w:t>the upper 1/3 with grav</w:t>
      </w:r>
      <w:r>
        <w:rPr>
          <w:noProof/>
          <w:sz w:val="24"/>
          <w:szCs w:val="24"/>
        </w:rPr>
        <w:t>el, to weigh down the plastic. 2 1/%</w:t>
      </w:r>
      <w:r w:rsidRPr="00DB70F0">
        <w:rPr>
          <w:noProof/>
          <w:sz w:val="24"/>
          <w:szCs w:val="24"/>
        </w:rPr>
        <w:t xml:space="preserve"> of plastic is lost by each uprooting.</w:t>
      </w:r>
      <w:r>
        <w:rPr>
          <w:noProof/>
          <w:sz w:val="24"/>
          <w:szCs w:val="24"/>
        </w:rPr>
        <w:t xml:space="preserve"> Floral Foam is also a good type of styrofoam to use.</w:t>
      </w:r>
    </w:p>
    <w:p w14:paraId="63F1639D" w14:textId="77777777" w:rsidR="008E4403" w:rsidRDefault="008E4403" w:rsidP="00414F30">
      <w:pPr>
        <w:spacing w:after="0" w:line="240" w:lineRule="auto"/>
        <w:rPr>
          <w:b/>
          <w:sz w:val="24"/>
          <w:szCs w:val="24"/>
        </w:rPr>
      </w:pPr>
    </w:p>
    <w:p w14:paraId="684959ED" w14:textId="3BD48B51" w:rsidR="00414F30" w:rsidRPr="00901F07" w:rsidRDefault="00414F30" w:rsidP="00414F30">
      <w:pPr>
        <w:spacing w:after="0" w:line="240" w:lineRule="auto"/>
        <w:rPr>
          <w:b/>
          <w:sz w:val="24"/>
          <w:szCs w:val="24"/>
        </w:rPr>
      </w:pPr>
      <w:r w:rsidRPr="00901F07">
        <w:rPr>
          <w:b/>
          <w:sz w:val="24"/>
          <w:szCs w:val="24"/>
        </w:rPr>
        <w:t xml:space="preserve">Procedure:  </w:t>
      </w:r>
    </w:p>
    <w:p w14:paraId="610BC06C" w14:textId="77777777" w:rsidR="005368EE" w:rsidRDefault="005368EE" w:rsidP="00A6185E">
      <w:pPr>
        <w:numPr>
          <w:ilvl w:val="0"/>
          <w:numId w:val="4"/>
        </w:numPr>
        <w:spacing w:after="0" w:line="240" w:lineRule="auto"/>
        <w:ind w:left="360"/>
        <w:rPr>
          <w:noProof/>
          <w:sz w:val="24"/>
          <w:szCs w:val="24"/>
        </w:rPr>
      </w:pPr>
      <w:r>
        <w:rPr>
          <w:noProof/>
          <w:sz w:val="24"/>
          <w:szCs w:val="24"/>
        </w:rPr>
        <w:t>Discuss the difference between</w:t>
      </w:r>
      <w:r w:rsidR="00BA2970">
        <w:rPr>
          <w:noProof/>
          <w:sz w:val="24"/>
          <w:szCs w:val="24"/>
        </w:rPr>
        <w:t xml:space="preserve"> </w:t>
      </w:r>
      <w:r>
        <w:rPr>
          <w:noProof/>
          <w:sz w:val="24"/>
          <w:szCs w:val="24"/>
        </w:rPr>
        <w:t>grow med</w:t>
      </w:r>
      <w:r w:rsidR="00BA2970">
        <w:rPr>
          <w:noProof/>
          <w:sz w:val="24"/>
          <w:szCs w:val="24"/>
        </w:rPr>
        <w:t>ia, potting soil,</w:t>
      </w:r>
      <w:r>
        <w:rPr>
          <w:noProof/>
          <w:sz w:val="24"/>
          <w:szCs w:val="24"/>
        </w:rPr>
        <w:t xml:space="preserve"> and </w:t>
      </w:r>
      <w:r w:rsidR="00746F67">
        <w:rPr>
          <w:noProof/>
          <w:sz w:val="24"/>
          <w:szCs w:val="24"/>
        </w:rPr>
        <w:t xml:space="preserve">garden </w:t>
      </w:r>
      <w:r>
        <w:rPr>
          <w:noProof/>
          <w:sz w:val="24"/>
          <w:szCs w:val="24"/>
        </w:rPr>
        <w:t xml:space="preserve">soil. </w:t>
      </w:r>
      <w:r w:rsidR="00746F67">
        <w:rPr>
          <w:noProof/>
          <w:sz w:val="24"/>
          <w:szCs w:val="24"/>
        </w:rPr>
        <w:t>Have plates of samples of each</w:t>
      </w:r>
      <w:r w:rsidR="007D10F7">
        <w:rPr>
          <w:noProof/>
          <w:sz w:val="24"/>
          <w:szCs w:val="24"/>
        </w:rPr>
        <w:t xml:space="preserve"> medium including the potting soil and garden soil</w:t>
      </w:r>
      <w:r w:rsidR="00746F67">
        <w:rPr>
          <w:noProof/>
          <w:sz w:val="24"/>
          <w:szCs w:val="24"/>
        </w:rPr>
        <w:t xml:space="preserve"> to show. </w:t>
      </w:r>
      <w:r>
        <w:rPr>
          <w:noProof/>
          <w:sz w:val="24"/>
          <w:szCs w:val="24"/>
        </w:rPr>
        <w:t>Discuss why sterile media and disease free substrate are important to hydroponic systems.</w:t>
      </w:r>
      <w:r w:rsidR="002118D8">
        <w:rPr>
          <w:noProof/>
          <w:sz w:val="24"/>
          <w:szCs w:val="24"/>
        </w:rPr>
        <w:t xml:space="preserve"> Discuss the advantages of water retention and why it is important to plant growth.</w:t>
      </w:r>
    </w:p>
    <w:p w14:paraId="1AE1DB95" w14:textId="77777777" w:rsidR="002118D8" w:rsidRPr="00156FB5" w:rsidRDefault="002118D8" w:rsidP="00A6185E">
      <w:pPr>
        <w:spacing w:after="0" w:line="240" w:lineRule="auto"/>
        <w:ind w:left="360"/>
        <w:rPr>
          <w:noProof/>
          <w:sz w:val="16"/>
          <w:szCs w:val="16"/>
        </w:rPr>
      </w:pPr>
    </w:p>
    <w:p w14:paraId="65B1AFA1" w14:textId="77777777" w:rsidR="005368EE" w:rsidRDefault="00746F67" w:rsidP="00A6185E">
      <w:pPr>
        <w:numPr>
          <w:ilvl w:val="0"/>
          <w:numId w:val="4"/>
        </w:numPr>
        <w:spacing w:after="0" w:line="240" w:lineRule="auto"/>
        <w:ind w:left="360"/>
        <w:rPr>
          <w:noProof/>
          <w:sz w:val="24"/>
          <w:szCs w:val="24"/>
        </w:rPr>
      </w:pPr>
      <w:r>
        <w:rPr>
          <w:noProof/>
          <w:sz w:val="24"/>
          <w:szCs w:val="24"/>
        </w:rPr>
        <w:t>Pass out samples of</w:t>
      </w:r>
      <w:r w:rsidR="005368EE">
        <w:rPr>
          <w:noProof/>
          <w:sz w:val="24"/>
          <w:szCs w:val="24"/>
        </w:rPr>
        <w:t xml:space="preserve"> grow mediums </w:t>
      </w:r>
      <w:r w:rsidR="007D10F7">
        <w:rPr>
          <w:noProof/>
          <w:sz w:val="24"/>
          <w:szCs w:val="24"/>
        </w:rPr>
        <w:t xml:space="preserve">and the garden soil and potting soil </w:t>
      </w:r>
      <w:r w:rsidR="005368EE">
        <w:rPr>
          <w:noProof/>
          <w:sz w:val="24"/>
          <w:szCs w:val="24"/>
        </w:rPr>
        <w:t xml:space="preserve">on paper plates. </w:t>
      </w:r>
      <w:r>
        <w:rPr>
          <w:noProof/>
          <w:sz w:val="24"/>
          <w:szCs w:val="24"/>
        </w:rPr>
        <w:t>Be sure to label and tell students not to mix together.</w:t>
      </w:r>
    </w:p>
    <w:p w14:paraId="6CAB9EC8" w14:textId="77777777" w:rsidR="002118D8" w:rsidRPr="00156FB5" w:rsidRDefault="002118D8" w:rsidP="00A6185E">
      <w:pPr>
        <w:spacing w:after="0" w:line="240" w:lineRule="auto"/>
        <w:ind w:left="360"/>
        <w:rPr>
          <w:noProof/>
          <w:sz w:val="16"/>
          <w:szCs w:val="16"/>
        </w:rPr>
      </w:pPr>
    </w:p>
    <w:p w14:paraId="0EF7630F" w14:textId="77777777" w:rsidR="002460CF" w:rsidRDefault="002460CF" w:rsidP="00A6185E">
      <w:pPr>
        <w:numPr>
          <w:ilvl w:val="0"/>
          <w:numId w:val="4"/>
        </w:numPr>
        <w:spacing w:after="0" w:line="240" w:lineRule="auto"/>
        <w:ind w:left="360"/>
        <w:rPr>
          <w:noProof/>
          <w:sz w:val="24"/>
          <w:szCs w:val="24"/>
        </w:rPr>
      </w:pPr>
      <w:r>
        <w:rPr>
          <w:noProof/>
          <w:sz w:val="24"/>
          <w:szCs w:val="24"/>
        </w:rPr>
        <w:t>Split the students into small groups.</w:t>
      </w:r>
    </w:p>
    <w:p w14:paraId="439FE86D" w14:textId="77777777" w:rsidR="002460CF" w:rsidRPr="00156FB5" w:rsidRDefault="002460CF" w:rsidP="00A6185E">
      <w:pPr>
        <w:spacing w:after="0" w:line="240" w:lineRule="auto"/>
        <w:ind w:left="360"/>
        <w:rPr>
          <w:noProof/>
          <w:sz w:val="16"/>
          <w:szCs w:val="16"/>
        </w:rPr>
      </w:pPr>
    </w:p>
    <w:p w14:paraId="68A47D5B" w14:textId="77777777" w:rsidR="001C7040" w:rsidRDefault="005368EE" w:rsidP="00A6185E">
      <w:pPr>
        <w:numPr>
          <w:ilvl w:val="0"/>
          <w:numId w:val="4"/>
        </w:numPr>
        <w:spacing w:after="0" w:line="240" w:lineRule="auto"/>
        <w:ind w:left="360"/>
        <w:rPr>
          <w:noProof/>
          <w:sz w:val="24"/>
          <w:szCs w:val="24"/>
        </w:rPr>
      </w:pPr>
      <w:r w:rsidRPr="002460CF">
        <w:rPr>
          <w:noProof/>
          <w:sz w:val="24"/>
          <w:szCs w:val="24"/>
        </w:rPr>
        <w:t xml:space="preserve">Have students investigate the different grow mediums. </w:t>
      </w:r>
      <w:r w:rsidR="002460CF">
        <w:rPr>
          <w:noProof/>
          <w:sz w:val="24"/>
          <w:szCs w:val="24"/>
        </w:rPr>
        <w:t xml:space="preserve">Ask them to </w:t>
      </w:r>
      <w:r w:rsidR="00BA2970" w:rsidRPr="002460CF">
        <w:rPr>
          <w:noProof/>
          <w:sz w:val="24"/>
          <w:szCs w:val="24"/>
        </w:rPr>
        <w:t xml:space="preserve">feel </w:t>
      </w:r>
      <w:r w:rsidR="002460CF">
        <w:rPr>
          <w:noProof/>
          <w:sz w:val="24"/>
          <w:szCs w:val="24"/>
        </w:rPr>
        <w:t>each</w:t>
      </w:r>
      <w:r w:rsidR="00BA2970" w:rsidRPr="002460CF">
        <w:rPr>
          <w:noProof/>
          <w:sz w:val="24"/>
          <w:szCs w:val="24"/>
        </w:rPr>
        <w:t xml:space="preserve"> medium</w:t>
      </w:r>
      <w:r w:rsidR="002460CF">
        <w:rPr>
          <w:noProof/>
          <w:sz w:val="24"/>
          <w:szCs w:val="24"/>
        </w:rPr>
        <w:t xml:space="preserve"> for its texture</w:t>
      </w:r>
      <w:r w:rsidR="00A6185E">
        <w:rPr>
          <w:noProof/>
          <w:sz w:val="24"/>
          <w:szCs w:val="24"/>
        </w:rPr>
        <w:t xml:space="preserve"> </w:t>
      </w:r>
      <w:r w:rsidR="00A6185E" w:rsidRPr="00CE43C2">
        <w:rPr>
          <w:noProof/>
          <w:sz w:val="24"/>
          <w:szCs w:val="24"/>
        </w:rPr>
        <w:t>and</w:t>
      </w:r>
      <w:r w:rsidR="002460CF">
        <w:rPr>
          <w:noProof/>
          <w:sz w:val="24"/>
          <w:szCs w:val="24"/>
        </w:rPr>
        <w:t xml:space="preserve"> look at it with the magnifying glass</w:t>
      </w:r>
      <w:r w:rsidRPr="002460CF">
        <w:rPr>
          <w:noProof/>
          <w:sz w:val="24"/>
          <w:szCs w:val="24"/>
        </w:rPr>
        <w:t xml:space="preserve">. </w:t>
      </w:r>
    </w:p>
    <w:p w14:paraId="0969EB25" w14:textId="77777777" w:rsidR="001C7040" w:rsidRPr="00156FB5" w:rsidRDefault="001C7040" w:rsidP="00A6185E">
      <w:pPr>
        <w:spacing w:after="0" w:line="240" w:lineRule="auto"/>
        <w:ind w:left="360"/>
        <w:rPr>
          <w:noProof/>
          <w:sz w:val="16"/>
          <w:szCs w:val="16"/>
        </w:rPr>
      </w:pPr>
    </w:p>
    <w:p w14:paraId="3F6EB12D" w14:textId="77777777" w:rsidR="005368EE" w:rsidRPr="002460CF" w:rsidRDefault="00BA2970" w:rsidP="00A6185E">
      <w:pPr>
        <w:numPr>
          <w:ilvl w:val="0"/>
          <w:numId w:val="4"/>
        </w:numPr>
        <w:spacing w:after="0" w:line="240" w:lineRule="auto"/>
        <w:ind w:left="360"/>
        <w:rPr>
          <w:noProof/>
          <w:sz w:val="24"/>
          <w:szCs w:val="24"/>
        </w:rPr>
      </w:pPr>
      <w:r w:rsidRPr="002460CF">
        <w:rPr>
          <w:noProof/>
          <w:sz w:val="24"/>
          <w:szCs w:val="24"/>
        </w:rPr>
        <w:t>Have them write down their observations on the worksheet.</w:t>
      </w:r>
    </w:p>
    <w:p w14:paraId="148FD0CF" w14:textId="77777777" w:rsidR="002118D8" w:rsidRPr="00156FB5" w:rsidRDefault="002118D8" w:rsidP="00A6185E">
      <w:pPr>
        <w:spacing w:after="0" w:line="240" w:lineRule="auto"/>
        <w:ind w:left="360"/>
        <w:rPr>
          <w:noProof/>
          <w:sz w:val="16"/>
          <w:szCs w:val="16"/>
        </w:rPr>
      </w:pPr>
    </w:p>
    <w:p w14:paraId="6C4A5749" w14:textId="77777777" w:rsidR="002118D8" w:rsidRDefault="002460CF" w:rsidP="00A6185E">
      <w:pPr>
        <w:numPr>
          <w:ilvl w:val="0"/>
          <w:numId w:val="4"/>
        </w:numPr>
        <w:spacing w:after="0" w:line="240" w:lineRule="auto"/>
        <w:ind w:left="360"/>
        <w:rPr>
          <w:noProof/>
          <w:sz w:val="24"/>
          <w:szCs w:val="24"/>
        </w:rPr>
      </w:pPr>
      <w:r>
        <w:rPr>
          <w:noProof/>
          <w:sz w:val="24"/>
          <w:szCs w:val="24"/>
        </w:rPr>
        <w:t xml:space="preserve">Pass out three clear plastic cups to each student group. </w:t>
      </w:r>
      <w:r w:rsidR="005368EE">
        <w:rPr>
          <w:noProof/>
          <w:sz w:val="24"/>
          <w:szCs w:val="24"/>
        </w:rPr>
        <w:t>Have the students</w:t>
      </w:r>
      <w:r w:rsidR="002118D8">
        <w:rPr>
          <w:noProof/>
          <w:sz w:val="24"/>
          <w:szCs w:val="24"/>
        </w:rPr>
        <w:t xml:space="preserve"> measure out one cup of water into </w:t>
      </w:r>
      <w:r>
        <w:rPr>
          <w:noProof/>
          <w:sz w:val="24"/>
          <w:szCs w:val="24"/>
        </w:rPr>
        <w:t xml:space="preserve">one of </w:t>
      </w:r>
      <w:r w:rsidR="002118D8">
        <w:rPr>
          <w:noProof/>
          <w:sz w:val="24"/>
          <w:szCs w:val="24"/>
        </w:rPr>
        <w:t>the clear plastic cup</w:t>
      </w:r>
      <w:r>
        <w:rPr>
          <w:noProof/>
          <w:sz w:val="24"/>
          <w:szCs w:val="24"/>
        </w:rPr>
        <w:t>s</w:t>
      </w:r>
      <w:r w:rsidR="002118D8">
        <w:rPr>
          <w:noProof/>
          <w:sz w:val="24"/>
          <w:szCs w:val="24"/>
        </w:rPr>
        <w:t>. Mark the level with a sharpie on the outside of the cup</w:t>
      </w:r>
      <w:r>
        <w:rPr>
          <w:noProof/>
          <w:sz w:val="24"/>
          <w:szCs w:val="24"/>
        </w:rPr>
        <w:t xml:space="preserve"> so they can use cup as a measuring tool again and again</w:t>
      </w:r>
      <w:r w:rsidR="002118D8">
        <w:rPr>
          <w:noProof/>
          <w:sz w:val="24"/>
          <w:szCs w:val="24"/>
        </w:rPr>
        <w:t>.</w:t>
      </w:r>
    </w:p>
    <w:p w14:paraId="7B036D4C" w14:textId="77777777" w:rsidR="002118D8" w:rsidRDefault="002118D8" w:rsidP="00A6185E">
      <w:pPr>
        <w:spacing w:after="0" w:line="240" w:lineRule="auto"/>
        <w:ind w:left="360"/>
        <w:rPr>
          <w:noProof/>
          <w:sz w:val="24"/>
          <w:szCs w:val="24"/>
        </w:rPr>
      </w:pPr>
    </w:p>
    <w:p w14:paraId="4D84FE76" w14:textId="77777777" w:rsidR="00364D3F" w:rsidRDefault="002118D8" w:rsidP="00A6185E">
      <w:pPr>
        <w:numPr>
          <w:ilvl w:val="0"/>
          <w:numId w:val="4"/>
        </w:numPr>
        <w:spacing w:after="0" w:line="240" w:lineRule="auto"/>
        <w:ind w:left="360"/>
        <w:rPr>
          <w:noProof/>
          <w:sz w:val="24"/>
          <w:szCs w:val="24"/>
        </w:rPr>
      </w:pPr>
      <w:r w:rsidRPr="002460CF">
        <w:rPr>
          <w:noProof/>
          <w:sz w:val="24"/>
          <w:szCs w:val="24"/>
        </w:rPr>
        <w:t>Have students</w:t>
      </w:r>
      <w:r w:rsidR="002460CF" w:rsidRPr="002460CF">
        <w:rPr>
          <w:noProof/>
          <w:sz w:val="24"/>
          <w:szCs w:val="24"/>
        </w:rPr>
        <w:t xml:space="preserve"> poke a hole in the other cup</w:t>
      </w:r>
      <w:r w:rsidR="00364D3F">
        <w:rPr>
          <w:noProof/>
          <w:sz w:val="24"/>
          <w:szCs w:val="24"/>
        </w:rPr>
        <w:t xml:space="preserve"> with a sharp pencil or scissor.</w:t>
      </w:r>
    </w:p>
    <w:p w14:paraId="0222C678" w14:textId="77777777" w:rsidR="00364D3F" w:rsidRDefault="00364D3F" w:rsidP="00A6185E">
      <w:pPr>
        <w:spacing w:after="0" w:line="240" w:lineRule="auto"/>
        <w:ind w:left="360"/>
        <w:rPr>
          <w:noProof/>
          <w:sz w:val="24"/>
          <w:szCs w:val="24"/>
        </w:rPr>
      </w:pPr>
    </w:p>
    <w:p w14:paraId="0B2495A8" w14:textId="77777777" w:rsidR="002118D8" w:rsidRPr="00CE43C2" w:rsidRDefault="00364D3F" w:rsidP="00A6185E">
      <w:pPr>
        <w:numPr>
          <w:ilvl w:val="0"/>
          <w:numId w:val="4"/>
        </w:numPr>
        <w:spacing w:after="0" w:line="240" w:lineRule="auto"/>
        <w:ind w:left="360"/>
        <w:rPr>
          <w:noProof/>
          <w:sz w:val="24"/>
          <w:szCs w:val="24"/>
        </w:rPr>
      </w:pPr>
      <w:r>
        <w:rPr>
          <w:noProof/>
          <w:sz w:val="24"/>
          <w:szCs w:val="24"/>
        </w:rPr>
        <w:t>T</w:t>
      </w:r>
      <w:r w:rsidR="002460CF" w:rsidRPr="002460CF">
        <w:rPr>
          <w:noProof/>
          <w:sz w:val="24"/>
          <w:szCs w:val="24"/>
        </w:rPr>
        <w:t xml:space="preserve">hen </w:t>
      </w:r>
      <w:r w:rsidR="005368EE" w:rsidRPr="002460CF">
        <w:rPr>
          <w:noProof/>
          <w:sz w:val="24"/>
          <w:szCs w:val="24"/>
        </w:rPr>
        <w:t xml:space="preserve">add one </w:t>
      </w:r>
      <w:r w:rsidR="002118D8" w:rsidRPr="002460CF">
        <w:rPr>
          <w:noProof/>
          <w:sz w:val="24"/>
          <w:szCs w:val="24"/>
        </w:rPr>
        <w:t>cup</w:t>
      </w:r>
      <w:r>
        <w:rPr>
          <w:noProof/>
          <w:sz w:val="24"/>
          <w:szCs w:val="24"/>
        </w:rPr>
        <w:t xml:space="preserve"> </w:t>
      </w:r>
      <w:r w:rsidR="00A6185E" w:rsidRPr="00CE43C2">
        <w:rPr>
          <w:noProof/>
          <w:sz w:val="24"/>
          <w:szCs w:val="24"/>
        </w:rPr>
        <w:t>(</w:t>
      </w:r>
      <w:r w:rsidRPr="00CE43C2">
        <w:rPr>
          <w:noProof/>
          <w:sz w:val="24"/>
          <w:szCs w:val="24"/>
        </w:rPr>
        <w:t>or approximately one cup as rockwool and styrofo</w:t>
      </w:r>
      <w:r w:rsidR="00A6185E" w:rsidRPr="00CE43C2">
        <w:rPr>
          <w:noProof/>
          <w:sz w:val="24"/>
          <w:szCs w:val="24"/>
        </w:rPr>
        <w:t>am are hard to measure this way)</w:t>
      </w:r>
      <w:r w:rsidR="002118D8" w:rsidRPr="00CE43C2">
        <w:rPr>
          <w:noProof/>
          <w:sz w:val="24"/>
          <w:szCs w:val="24"/>
        </w:rPr>
        <w:t xml:space="preserve"> of one </w:t>
      </w:r>
      <w:r w:rsidR="005368EE" w:rsidRPr="00CE43C2">
        <w:rPr>
          <w:noProof/>
          <w:sz w:val="24"/>
          <w:szCs w:val="24"/>
        </w:rPr>
        <w:t xml:space="preserve">type of </w:t>
      </w:r>
      <w:r w:rsidRPr="00CE43C2">
        <w:rPr>
          <w:noProof/>
          <w:sz w:val="24"/>
          <w:szCs w:val="24"/>
        </w:rPr>
        <w:t xml:space="preserve">grow </w:t>
      </w:r>
      <w:r w:rsidR="005368EE" w:rsidRPr="00CE43C2">
        <w:rPr>
          <w:noProof/>
          <w:sz w:val="24"/>
          <w:szCs w:val="24"/>
        </w:rPr>
        <w:t>medium</w:t>
      </w:r>
      <w:r w:rsidR="00A10962" w:rsidRPr="00CE43C2">
        <w:rPr>
          <w:noProof/>
          <w:sz w:val="24"/>
          <w:szCs w:val="24"/>
        </w:rPr>
        <w:t xml:space="preserve"> to the cup with the hole in it</w:t>
      </w:r>
      <w:r w:rsidR="002460CF" w:rsidRPr="00CE43C2">
        <w:rPr>
          <w:noProof/>
          <w:sz w:val="24"/>
          <w:szCs w:val="24"/>
        </w:rPr>
        <w:t>.</w:t>
      </w:r>
      <w:r w:rsidR="005368EE" w:rsidRPr="00CE43C2">
        <w:rPr>
          <w:noProof/>
          <w:sz w:val="24"/>
          <w:szCs w:val="24"/>
        </w:rPr>
        <w:t xml:space="preserve"> </w:t>
      </w:r>
      <w:r w:rsidR="002460CF" w:rsidRPr="00CE43C2">
        <w:rPr>
          <w:noProof/>
          <w:sz w:val="24"/>
          <w:szCs w:val="24"/>
        </w:rPr>
        <w:t xml:space="preserve">Mark the level of the </w:t>
      </w:r>
      <w:r w:rsidR="00A6185E" w:rsidRPr="00CE43C2">
        <w:rPr>
          <w:noProof/>
          <w:sz w:val="24"/>
          <w:szCs w:val="24"/>
        </w:rPr>
        <w:t xml:space="preserve">sample </w:t>
      </w:r>
      <w:r w:rsidRPr="00CE43C2">
        <w:rPr>
          <w:noProof/>
          <w:sz w:val="24"/>
          <w:szCs w:val="24"/>
        </w:rPr>
        <w:t xml:space="preserve">on the cup </w:t>
      </w:r>
      <w:r w:rsidR="002460CF" w:rsidRPr="00CE43C2">
        <w:rPr>
          <w:noProof/>
          <w:sz w:val="24"/>
          <w:szCs w:val="24"/>
        </w:rPr>
        <w:t xml:space="preserve">with the sharpie. </w:t>
      </w:r>
    </w:p>
    <w:p w14:paraId="158DFA05" w14:textId="77777777" w:rsidR="002460CF" w:rsidRPr="00CE43C2" w:rsidRDefault="002460CF" w:rsidP="00A6185E">
      <w:pPr>
        <w:spacing w:after="0" w:line="240" w:lineRule="auto"/>
        <w:ind w:left="360"/>
        <w:rPr>
          <w:noProof/>
          <w:sz w:val="16"/>
          <w:szCs w:val="16"/>
        </w:rPr>
      </w:pPr>
    </w:p>
    <w:p w14:paraId="02BD4DD4" w14:textId="77777777" w:rsidR="00364D3F" w:rsidRPr="00CE43C2" w:rsidRDefault="00364D3F" w:rsidP="00A6185E">
      <w:pPr>
        <w:numPr>
          <w:ilvl w:val="0"/>
          <w:numId w:val="4"/>
        </w:numPr>
        <w:spacing w:after="0" w:line="240" w:lineRule="auto"/>
        <w:ind w:left="360"/>
        <w:rPr>
          <w:noProof/>
          <w:sz w:val="24"/>
          <w:szCs w:val="24"/>
        </w:rPr>
      </w:pPr>
      <w:r w:rsidRPr="00CE43C2">
        <w:rPr>
          <w:noProof/>
          <w:sz w:val="24"/>
          <w:szCs w:val="24"/>
        </w:rPr>
        <w:t>Have them weigh the cup and medium on the scale and write down the weight before adding the water on the chart.</w:t>
      </w:r>
    </w:p>
    <w:p w14:paraId="335F7534" w14:textId="77777777" w:rsidR="00364D3F" w:rsidRPr="00CE43C2" w:rsidRDefault="00364D3F" w:rsidP="00A6185E">
      <w:pPr>
        <w:spacing w:after="0" w:line="240" w:lineRule="auto"/>
        <w:ind w:left="360"/>
        <w:rPr>
          <w:noProof/>
          <w:sz w:val="16"/>
          <w:szCs w:val="16"/>
        </w:rPr>
      </w:pPr>
    </w:p>
    <w:p w14:paraId="70200A0B" w14:textId="77777777" w:rsidR="002460CF" w:rsidRPr="00A10962" w:rsidRDefault="00364D3F" w:rsidP="00A6185E">
      <w:pPr>
        <w:numPr>
          <w:ilvl w:val="0"/>
          <w:numId w:val="4"/>
        </w:numPr>
        <w:spacing w:after="0" w:line="240" w:lineRule="auto"/>
        <w:ind w:left="360"/>
        <w:rPr>
          <w:noProof/>
          <w:sz w:val="24"/>
          <w:szCs w:val="24"/>
        </w:rPr>
      </w:pPr>
      <w:r w:rsidRPr="00CE43C2">
        <w:rPr>
          <w:noProof/>
          <w:sz w:val="24"/>
          <w:szCs w:val="24"/>
        </w:rPr>
        <w:t xml:space="preserve">Have them measure out one cup of water. </w:t>
      </w:r>
      <w:r w:rsidR="005368EE" w:rsidRPr="00CE43C2">
        <w:rPr>
          <w:noProof/>
          <w:sz w:val="24"/>
          <w:szCs w:val="24"/>
        </w:rPr>
        <w:t xml:space="preserve">Have them </w:t>
      </w:r>
      <w:r w:rsidR="002460CF" w:rsidRPr="00CE43C2">
        <w:rPr>
          <w:noProof/>
          <w:sz w:val="24"/>
          <w:szCs w:val="24"/>
        </w:rPr>
        <w:t xml:space="preserve">slowly </w:t>
      </w:r>
      <w:r w:rsidR="005368EE" w:rsidRPr="00CE43C2">
        <w:rPr>
          <w:noProof/>
          <w:sz w:val="24"/>
          <w:szCs w:val="24"/>
        </w:rPr>
        <w:t xml:space="preserve">pour </w:t>
      </w:r>
      <w:r w:rsidR="002118D8" w:rsidRPr="00CE43C2">
        <w:rPr>
          <w:noProof/>
          <w:sz w:val="24"/>
          <w:szCs w:val="24"/>
        </w:rPr>
        <w:t xml:space="preserve">the measured cup of </w:t>
      </w:r>
      <w:r w:rsidR="005368EE" w:rsidRPr="00CE43C2">
        <w:rPr>
          <w:noProof/>
          <w:sz w:val="24"/>
          <w:szCs w:val="24"/>
        </w:rPr>
        <w:t>water through</w:t>
      </w:r>
      <w:r w:rsidR="002118D8" w:rsidRPr="00CE43C2">
        <w:rPr>
          <w:noProof/>
          <w:sz w:val="24"/>
          <w:szCs w:val="24"/>
        </w:rPr>
        <w:t xml:space="preserve"> the </w:t>
      </w:r>
      <w:r w:rsidR="00A6185E" w:rsidRPr="00CE43C2">
        <w:rPr>
          <w:noProof/>
          <w:sz w:val="24"/>
          <w:szCs w:val="24"/>
        </w:rPr>
        <w:t xml:space="preserve">sample of the growing </w:t>
      </w:r>
      <w:r w:rsidR="002118D8">
        <w:rPr>
          <w:noProof/>
          <w:sz w:val="24"/>
          <w:szCs w:val="24"/>
        </w:rPr>
        <w:t>medium</w:t>
      </w:r>
      <w:r w:rsidR="002460CF">
        <w:rPr>
          <w:noProof/>
          <w:sz w:val="24"/>
          <w:szCs w:val="24"/>
        </w:rPr>
        <w:t xml:space="preserve"> cup over a bowl</w:t>
      </w:r>
      <w:r w:rsidR="002118D8">
        <w:rPr>
          <w:noProof/>
          <w:sz w:val="24"/>
          <w:szCs w:val="24"/>
        </w:rPr>
        <w:t xml:space="preserve">. </w:t>
      </w:r>
      <w:r w:rsidR="001C7040">
        <w:rPr>
          <w:noProof/>
          <w:sz w:val="24"/>
          <w:szCs w:val="24"/>
        </w:rPr>
        <w:t>Have them wait at least three</w:t>
      </w:r>
      <w:r w:rsidR="002118D8">
        <w:rPr>
          <w:noProof/>
          <w:sz w:val="24"/>
          <w:szCs w:val="24"/>
        </w:rPr>
        <w:t xml:space="preserve"> 3 minutes</w:t>
      </w:r>
      <w:r w:rsidR="001C7040">
        <w:rPr>
          <w:noProof/>
          <w:sz w:val="24"/>
          <w:szCs w:val="24"/>
        </w:rPr>
        <w:t>, use the timer</w:t>
      </w:r>
      <w:r w:rsidR="002118D8">
        <w:rPr>
          <w:noProof/>
          <w:sz w:val="24"/>
          <w:szCs w:val="24"/>
        </w:rPr>
        <w:t xml:space="preserve">. </w:t>
      </w:r>
      <w:r w:rsidR="002460CF">
        <w:rPr>
          <w:noProof/>
          <w:sz w:val="24"/>
          <w:szCs w:val="24"/>
        </w:rPr>
        <w:t>Have them note how much the medium has changed its level</w:t>
      </w:r>
      <w:r w:rsidR="001C7040">
        <w:rPr>
          <w:noProof/>
          <w:sz w:val="24"/>
          <w:szCs w:val="24"/>
        </w:rPr>
        <w:t xml:space="preserve">, if any. </w:t>
      </w:r>
      <w:r w:rsidR="002460CF">
        <w:rPr>
          <w:noProof/>
          <w:sz w:val="24"/>
          <w:szCs w:val="24"/>
        </w:rPr>
        <w:t xml:space="preserve"> </w:t>
      </w:r>
      <w:r w:rsidR="00A10962" w:rsidRPr="00A10962">
        <w:rPr>
          <w:noProof/>
          <w:sz w:val="24"/>
          <w:szCs w:val="24"/>
        </w:rPr>
        <w:t xml:space="preserve">Weigh the cup with the medium in it again. </w:t>
      </w:r>
      <w:r w:rsidR="001C7040" w:rsidRPr="00A10962">
        <w:rPr>
          <w:noProof/>
          <w:sz w:val="24"/>
          <w:szCs w:val="24"/>
        </w:rPr>
        <w:t xml:space="preserve">Note and estimate a measurement of </w:t>
      </w:r>
      <w:r w:rsidR="002460CF" w:rsidRPr="00A10962">
        <w:rPr>
          <w:noProof/>
          <w:sz w:val="24"/>
          <w:szCs w:val="24"/>
        </w:rPr>
        <w:t>how much water passed through into the bowl</w:t>
      </w:r>
      <w:r w:rsidR="002118D8" w:rsidRPr="00A10962">
        <w:rPr>
          <w:noProof/>
          <w:sz w:val="24"/>
          <w:szCs w:val="24"/>
        </w:rPr>
        <w:t xml:space="preserve">. This </w:t>
      </w:r>
      <w:r w:rsidR="001C7040" w:rsidRPr="00A10962">
        <w:rPr>
          <w:noProof/>
          <w:sz w:val="24"/>
          <w:szCs w:val="24"/>
        </w:rPr>
        <w:t xml:space="preserve">process </w:t>
      </w:r>
      <w:r w:rsidR="002118D8" w:rsidRPr="00A10962">
        <w:rPr>
          <w:noProof/>
          <w:sz w:val="24"/>
          <w:szCs w:val="24"/>
        </w:rPr>
        <w:t>will test how the different media</w:t>
      </w:r>
      <w:r w:rsidR="005368EE" w:rsidRPr="00A10962">
        <w:rPr>
          <w:noProof/>
          <w:sz w:val="24"/>
          <w:szCs w:val="24"/>
        </w:rPr>
        <w:t xml:space="preserve"> hold water.</w:t>
      </w:r>
      <w:r w:rsidR="002118D8" w:rsidRPr="00A10962">
        <w:rPr>
          <w:noProof/>
          <w:sz w:val="24"/>
          <w:szCs w:val="24"/>
        </w:rPr>
        <w:t xml:space="preserve"> </w:t>
      </w:r>
    </w:p>
    <w:p w14:paraId="182E3F66" w14:textId="77777777" w:rsidR="002460CF" w:rsidRPr="00156FB5" w:rsidRDefault="002460CF" w:rsidP="00A6185E">
      <w:pPr>
        <w:spacing w:after="0" w:line="240" w:lineRule="auto"/>
        <w:ind w:left="360"/>
        <w:rPr>
          <w:noProof/>
          <w:sz w:val="16"/>
          <w:szCs w:val="16"/>
        </w:rPr>
      </w:pPr>
    </w:p>
    <w:p w14:paraId="4142DD6F" w14:textId="77777777" w:rsidR="001C7040" w:rsidRDefault="001C7040" w:rsidP="00A6185E">
      <w:pPr>
        <w:numPr>
          <w:ilvl w:val="0"/>
          <w:numId w:val="4"/>
        </w:numPr>
        <w:spacing w:after="0" w:line="240" w:lineRule="auto"/>
        <w:ind w:left="360"/>
        <w:rPr>
          <w:noProof/>
          <w:sz w:val="24"/>
          <w:szCs w:val="24"/>
        </w:rPr>
      </w:pPr>
      <w:r w:rsidRPr="00A2408A">
        <w:rPr>
          <w:noProof/>
          <w:sz w:val="24"/>
          <w:szCs w:val="24"/>
        </w:rPr>
        <w:t>Then, have them mix a couple different types of mediums and then experiment with the mixtures.  Have the students take notes on this</w:t>
      </w:r>
      <w:r>
        <w:rPr>
          <w:noProof/>
          <w:sz w:val="24"/>
          <w:szCs w:val="24"/>
        </w:rPr>
        <w:t xml:space="preserve"> or form a graph of the different types of media</w:t>
      </w:r>
      <w:r w:rsidRPr="00A2408A">
        <w:rPr>
          <w:noProof/>
          <w:sz w:val="24"/>
          <w:szCs w:val="24"/>
        </w:rPr>
        <w:t>.</w:t>
      </w:r>
    </w:p>
    <w:p w14:paraId="3D35B9B3" w14:textId="77777777" w:rsidR="001C7040" w:rsidRPr="00156FB5" w:rsidRDefault="001C7040" w:rsidP="00A6185E">
      <w:pPr>
        <w:spacing w:after="0" w:line="240" w:lineRule="auto"/>
        <w:ind w:left="360"/>
        <w:rPr>
          <w:noProof/>
          <w:sz w:val="16"/>
          <w:szCs w:val="16"/>
        </w:rPr>
      </w:pPr>
    </w:p>
    <w:p w14:paraId="5121E1B7" w14:textId="77777777" w:rsidR="005368EE" w:rsidRPr="002118D8" w:rsidRDefault="002460CF" w:rsidP="00A6185E">
      <w:pPr>
        <w:numPr>
          <w:ilvl w:val="0"/>
          <w:numId w:val="4"/>
        </w:numPr>
        <w:spacing w:after="0" w:line="240" w:lineRule="auto"/>
        <w:ind w:left="360"/>
        <w:rPr>
          <w:noProof/>
          <w:sz w:val="24"/>
          <w:szCs w:val="24"/>
        </w:rPr>
      </w:pPr>
      <w:r>
        <w:rPr>
          <w:noProof/>
          <w:sz w:val="24"/>
          <w:szCs w:val="24"/>
        </w:rPr>
        <w:t>Ask them which medium they think is the best and why?</w:t>
      </w:r>
      <w:r w:rsidR="005368EE" w:rsidRPr="002118D8">
        <w:rPr>
          <w:noProof/>
          <w:sz w:val="24"/>
          <w:szCs w:val="24"/>
        </w:rPr>
        <w:t xml:space="preserve"> </w:t>
      </w:r>
      <w:r>
        <w:rPr>
          <w:noProof/>
          <w:sz w:val="24"/>
          <w:szCs w:val="24"/>
        </w:rPr>
        <w:t>A</w:t>
      </w:r>
      <w:r w:rsidRPr="00A2408A">
        <w:rPr>
          <w:noProof/>
          <w:sz w:val="24"/>
          <w:szCs w:val="24"/>
        </w:rPr>
        <w:t xml:space="preserve">sk them why </w:t>
      </w:r>
      <w:r>
        <w:rPr>
          <w:noProof/>
          <w:sz w:val="24"/>
          <w:szCs w:val="24"/>
        </w:rPr>
        <w:t xml:space="preserve">they think </w:t>
      </w:r>
      <w:r w:rsidRPr="00A2408A">
        <w:rPr>
          <w:noProof/>
          <w:sz w:val="24"/>
          <w:szCs w:val="24"/>
        </w:rPr>
        <w:t>some mediums may work better than others.</w:t>
      </w:r>
      <w:r w:rsidR="00A6185E">
        <w:rPr>
          <w:noProof/>
          <w:sz w:val="24"/>
          <w:szCs w:val="24"/>
        </w:rPr>
        <w:t xml:space="preserve"> </w:t>
      </w:r>
      <w:r w:rsidR="00A6185E" w:rsidRPr="00CE43C2">
        <w:rPr>
          <w:noProof/>
          <w:sz w:val="24"/>
          <w:szCs w:val="24"/>
        </w:rPr>
        <w:t xml:space="preserve">Extend their thinking by asking which medium might work best for different types of plants. For example, a succulent may not thrive in a medium </w:t>
      </w:r>
      <w:r w:rsidR="00A6185E" w:rsidRPr="00CE43C2">
        <w:rPr>
          <w:noProof/>
          <w:sz w:val="24"/>
          <w:szCs w:val="24"/>
        </w:rPr>
        <w:lastRenderedPageBreak/>
        <w:t>that retains a lot of water, but “thirsty” plants, like leafy greens, may. This could be an interesting discussion about plant requirements and preferences with your students.</w:t>
      </w:r>
    </w:p>
    <w:p w14:paraId="1BDD1395" w14:textId="77777777" w:rsidR="002118D8" w:rsidRPr="00156FB5" w:rsidRDefault="002118D8" w:rsidP="002118D8">
      <w:pPr>
        <w:spacing w:after="0" w:line="240" w:lineRule="auto"/>
        <w:ind w:left="1080"/>
        <w:rPr>
          <w:noProof/>
          <w:sz w:val="16"/>
          <w:szCs w:val="16"/>
        </w:rPr>
      </w:pPr>
    </w:p>
    <w:p w14:paraId="40E7FBA9" w14:textId="77777777" w:rsidR="00C724F8" w:rsidRPr="00CE43C2" w:rsidRDefault="00901F07" w:rsidP="00901F07">
      <w:pPr>
        <w:spacing w:after="0" w:line="240" w:lineRule="auto"/>
        <w:rPr>
          <w:noProof/>
          <w:sz w:val="24"/>
          <w:szCs w:val="24"/>
        </w:rPr>
      </w:pPr>
      <w:bookmarkStart w:id="0" w:name="_GoBack"/>
      <w:bookmarkEnd w:id="0"/>
      <w:r w:rsidRPr="00901F07">
        <w:rPr>
          <w:b/>
          <w:noProof/>
          <w:sz w:val="24"/>
          <w:szCs w:val="24"/>
        </w:rPr>
        <w:t>Extensions:</w:t>
      </w:r>
      <w:r w:rsidR="003322CF">
        <w:rPr>
          <w:b/>
          <w:noProof/>
          <w:sz w:val="24"/>
          <w:szCs w:val="24"/>
        </w:rPr>
        <w:t xml:space="preserve"> </w:t>
      </w:r>
      <w:r w:rsidR="00F01499">
        <w:rPr>
          <w:noProof/>
          <w:sz w:val="24"/>
          <w:szCs w:val="24"/>
        </w:rPr>
        <w:t>Setting up the Floating Hydroponic System, Plant Processes Lesson. Plant Growth and Needs Lesson, Chemistry in Plant Growth and Needs Lesson.</w:t>
      </w:r>
      <w:r w:rsidR="00CE43C2">
        <w:rPr>
          <w:noProof/>
          <w:sz w:val="24"/>
          <w:szCs w:val="24"/>
        </w:rPr>
        <w:t xml:space="preserve"> </w:t>
      </w:r>
      <w:r w:rsidR="00C724F8" w:rsidRPr="00CE43C2">
        <w:rPr>
          <w:noProof/>
          <w:sz w:val="24"/>
          <w:szCs w:val="24"/>
        </w:rPr>
        <w:t>Other ways to extend this lesson is to have students use standard units of capacity to measure the water going into the medium and the water going out. They can weigh the water, find the volume, etc. Grade levels working on metric units might find this practical application especially useful. Teachers could also consider extending this into a writing lesson, asking students to journal about their discoveries in their science journals, or consider comparing the different growth medias</w:t>
      </w:r>
      <w:r w:rsidR="00C724F8">
        <w:rPr>
          <w:noProof/>
          <w:color w:val="FF0000"/>
          <w:sz w:val="24"/>
          <w:szCs w:val="24"/>
        </w:rPr>
        <w:t>.</w:t>
      </w:r>
    </w:p>
    <w:p w14:paraId="1EAE57D1" w14:textId="77777777" w:rsidR="003322CF" w:rsidRDefault="003322CF" w:rsidP="00901F07">
      <w:pPr>
        <w:spacing w:after="0" w:line="240" w:lineRule="auto"/>
        <w:rPr>
          <w:noProof/>
          <w:sz w:val="24"/>
          <w:szCs w:val="24"/>
        </w:rPr>
      </w:pPr>
    </w:p>
    <w:p w14:paraId="216BA31A" w14:textId="77777777" w:rsidR="003322CF" w:rsidRDefault="003322CF" w:rsidP="003322CF">
      <w:pPr>
        <w:spacing w:after="0" w:line="240" w:lineRule="auto"/>
        <w:rPr>
          <w:noProof/>
          <w:sz w:val="24"/>
          <w:szCs w:val="24"/>
        </w:rPr>
      </w:pPr>
      <w:r w:rsidRPr="003322CF">
        <w:rPr>
          <w:b/>
          <w:noProof/>
          <w:sz w:val="24"/>
          <w:szCs w:val="24"/>
        </w:rPr>
        <w:t>Assessment:</w:t>
      </w:r>
      <w:r>
        <w:rPr>
          <w:noProof/>
          <w:sz w:val="24"/>
          <w:szCs w:val="24"/>
        </w:rPr>
        <w:t xml:space="preserve"> </w:t>
      </w:r>
      <w:r w:rsidR="00BE5ACB">
        <w:rPr>
          <w:noProof/>
          <w:sz w:val="24"/>
          <w:szCs w:val="24"/>
        </w:rPr>
        <w:t>Students can describe the positives and negatives of each of the different grow mediums. Chart is filled out with detail.</w:t>
      </w:r>
    </w:p>
    <w:p w14:paraId="395CDC6F" w14:textId="77777777" w:rsidR="003322CF" w:rsidRDefault="003322CF" w:rsidP="003322CF">
      <w:pPr>
        <w:spacing w:after="0" w:line="240" w:lineRule="auto"/>
        <w:rPr>
          <w:noProof/>
          <w:sz w:val="24"/>
          <w:szCs w:val="24"/>
        </w:rPr>
      </w:pPr>
    </w:p>
    <w:p w14:paraId="3A816CCF" w14:textId="77777777" w:rsidR="003322CF" w:rsidRDefault="003322CF" w:rsidP="00901F07">
      <w:pPr>
        <w:spacing w:after="0" w:line="240" w:lineRule="auto"/>
        <w:rPr>
          <w:noProof/>
          <w:sz w:val="24"/>
          <w:szCs w:val="24"/>
        </w:rPr>
      </w:pPr>
      <w:r w:rsidRPr="003322CF">
        <w:rPr>
          <w:b/>
          <w:noProof/>
          <w:sz w:val="24"/>
          <w:szCs w:val="24"/>
        </w:rPr>
        <w:t>References:</w:t>
      </w:r>
      <w:r>
        <w:rPr>
          <w:noProof/>
          <w:sz w:val="24"/>
          <w:szCs w:val="24"/>
        </w:rPr>
        <w:t xml:space="preserve"> </w:t>
      </w:r>
    </w:p>
    <w:p w14:paraId="12381CEA" w14:textId="77777777" w:rsidR="00F01499" w:rsidRPr="00746831" w:rsidRDefault="00F01499" w:rsidP="00F01499">
      <w:pPr>
        <w:spacing w:after="0" w:line="240" w:lineRule="auto"/>
        <w:rPr>
          <w:b/>
          <w:noProof/>
          <w:sz w:val="24"/>
          <w:szCs w:val="24"/>
        </w:rPr>
      </w:pPr>
      <w:r>
        <w:rPr>
          <w:b/>
          <w:noProof/>
          <w:sz w:val="24"/>
          <w:szCs w:val="24"/>
        </w:rPr>
        <w:t>Books</w:t>
      </w:r>
    </w:p>
    <w:p w14:paraId="0DB9FD13" w14:textId="77777777" w:rsidR="00F01499" w:rsidRPr="00746831" w:rsidRDefault="00F01499" w:rsidP="00F01499">
      <w:pPr>
        <w:spacing w:after="0" w:line="240" w:lineRule="auto"/>
        <w:rPr>
          <w:i/>
          <w:noProof/>
          <w:sz w:val="24"/>
          <w:szCs w:val="24"/>
        </w:rPr>
      </w:pPr>
      <w:r w:rsidRPr="00746831">
        <w:rPr>
          <w:i/>
          <w:noProof/>
          <w:sz w:val="24"/>
          <w:szCs w:val="24"/>
        </w:rPr>
        <w:t xml:space="preserve">Gardening Indoors with Soil and Hydroponics </w:t>
      </w:r>
    </w:p>
    <w:p w14:paraId="332E80FE" w14:textId="77777777" w:rsidR="00F01499" w:rsidRPr="00746831" w:rsidRDefault="00F01499" w:rsidP="00F01499">
      <w:pPr>
        <w:spacing w:after="0" w:line="240" w:lineRule="auto"/>
        <w:rPr>
          <w:noProof/>
          <w:sz w:val="24"/>
          <w:szCs w:val="24"/>
        </w:rPr>
      </w:pPr>
      <w:r w:rsidRPr="00746831">
        <w:rPr>
          <w:noProof/>
          <w:sz w:val="24"/>
          <w:szCs w:val="24"/>
        </w:rPr>
        <w:t>by George Van Patten 2007 ISBN: 978-1-878823-32-8</w:t>
      </w:r>
    </w:p>
    <w:p w14:paraId="1A1767DE" w14:textId="77777777" w:rsidR="00F01499" w:rsidRPr="00746831" w:rsidRDefault="00F01499" w:rsidP="00F01499">
      <w:pPr>
        <w:spacing w:after="0" w:line="240" w:lineRule="auto"/>
        <w:rPr>
          <w:i/>
          <w:noProof/>
          <w:sz w:val="24"/>
          <w:szCs w:val="24"/>
        </w:rPr>
      </w:pPr>
    </w:p>
    <w:p w14:paraId="0EF87017" w14:textId="77777777" w:rsidR="00F01499" w:rsidRPr="00746831" w:rsidRDefault="00F01499" w:rsidP="00F01499">
      <w:pPr>
        <w:spacing w:after="0" w:line="240" w:lineRule="auto"/>
        <w:rPr>
          <w:noProof/>
          <w:sz w:val="24"/>
          <w:szCs w:val="24"/>
        </w:rPr>
      </w:pPr>
      <w:r w:rsidRPr="00746831">
        <w:rPr>
          <w:i/>
          <w:noProof/>
          <w:sz w:val="24"/>
          <w:szCs w:val="24"/>
        </w:rPr>
        <w:t>How to Hydroponics</w:t>
      </w:r>
      <w:r w:rsidRPr="00746831">
        <w:rPr>
          <w:b/>
          <w:i/>
          <w:noProof/>
          <w:sz w:val="24"/>
          <w:szCs w:val="24"/>
        </w:rPr>
        <w:t xml:space="preserve"> </w:t>
      </w:r>
      <w:r w:rsidRPr="00746831">
        <w:rPr>
          <w:noProof/>
          <w:sz w:val="24"/>
          <w:szCs w:val="24"/>
        </w:rPr>
        <w:t>by Kenneth Roberto</w:t>
      </w:r>
    </w:p>
    <w:p w14:paraId="6BF0DDEC" w14:textId="77777777" w:rsidR="00F01499" w:rsidRPr="00746831" w:rsidRDefault="00F01499" w:rsidP="00F01499">
      <w:pPr>
        <w:spacing w:after="0" w:line="240" w:lineRule="auto"/>
        <w:rPr>
          <w:noProof/>
          <w:sz w:val="24"/>
          <w:szCs w:val="24"/>
        </w:rPr>
      </w:pPr>
      <w:r w:rsidRPr="00746831">
        <w:rPr>
          <w:noProof/>
          <w:sz w:val="24"/>
          <w:szCs w:val="24"/>
        </w:rPr>
        <w:t xml:space="preserve">ISBN: 0-9672026-1-2 </w:t>
      </w:r>
      <w:r w:rsidRPr="00746831">
        <w:rPr>
          <w:noProof/>
          <w:sz w:val="24"/>
          <w:szCs w:val="24"/>
        </w:rPr>
        <w:tab/>
        <w:t>2014</w:t>
      </w:r>
    </w:p>
    <w:p w14:paraId="127E9016" w14:textId="77777777" w:rsidR="00F01499" w:rsidRPr="00746831" w:rsidRDefault="00F01499" w:rsidP="00F01499">
      <w:pPr>
        <w:spacing w:after="0" w:line="240" w:lineRule="auto"/>
        <w:rPr>
          <w:i/>
          <w:noProof/>
          <w:sz w:val="24"/>
          <w:szCs w:val="24"/>
        </w:rPr>
      </w:pPr>
    </w:p>
    <w:p w14:paraId="1C6A5E75" w14:textId="77777777" w:rsidR="00F01499" w:rsidRPr="00746831" w:rsidRDefault="00F01499" w:rsidP="00F01499">
      <w:pPr>
        <w:spacing w:after="0" w:line="240" w:lineRule="auto"/>
        <w:rPr>
          <w:i/>
          <w:noProof/>
          <w:sz w:val="24"/>
          <w:szCs w:val="24"/>
        </w:rPr>
      </w:pPr>
      <w:r w:rsidRPr="00746831">
        <w:rPr>
          <w:i/>
          <w:noProof/>
          <w:sz w:val="24"/>
          <w:szCs w:val="24"/>
        </w:rPr>
        <w:t>Hydroponic Basics: The Basics of Soilless Gardening Indoors</w:t>
      </w:r>
    </w:p>
    <w:p w14:paraId="37B66667" w14:textId="77777777" w:rsidR="00F01499" w:rsidRPr="00746831" w:rsidRDefault="00F01499" w:rsidP="00F01499">
      <w:pPr>
        <w:spacing w:after="0" w:line="240" w:lineRule="auto"/>
        <w:rPr>
          <w:i/>
          <w:noProof/>
          <w:sz w:val="24"/>
          <w:szCs w:val="24"/>
        </w:rPr>
      </w:pPr>
      <w:r w:rsidRPr="00746831">
        <w:rPr>
          <w:noProof/>
          <w:sz w:val="24"/>
          <w:szCs w:val="24"/>
        </w:rPr>
        <w:t>by</w:t>
      </w:r>
      <w:r w:rsidRPr="00746831">
        <w:rPr>
          <w:b/>
          <w:i/>
          <w:noProof/>
          <w:sz w:val="24"/>
          <w:szCs w:val="24"/>
        </w:rPr>
        <w:t xml:space="preserve"> </w:t>
      </w:r>
      <w:r w:rsidRPr="00746831">
        <w:rPr>
          <w:i/>
          <w:noProof/>
          <w:sz w:val="24"/>
          <w:szCs w:val="24"/>
        </w:rPr>
        <w:t xml:space="preserve">George F. Van Patton 2004 ISBN: 978-1-878823-25-0    </w:t>
      </w:r>
      <w:r w:rsidRPr="00746831">
        <w:rPr>
          <w:i/>
          <w:noProof/>
          <w:sz w:val="24"/>
          <w:szCs w:val="24"/>
        </w:rPr>
        <w:tab/>
      </w:r>
    </w:p>
    <w:p w14:paraId="6B834439" w14:textId="77777777" w:rsidR="00F01499" w:rsidRPr="00746831" w:rsidRDefault="00F01499" w:rsidP="00F01499">
      <w:pPr>
        <w:spacing w:after="0" w:line="240" w:lineRule="auto"/>
        <w:rPr>
          <w:i/>
          <w:noProof/>
          <w:sz w:val="24"/>
          <w:szCs w:val="24"/>
        </w:rPr>
      </w:pPr>
    </w:p>
    <w:p w14:paraId="25DD3180" w14:textId="77777777" w:rsidR="00F01499" w:rsidRPr="00746831" w:rsidRDefault="00F01499" w:rsidP="00F01499">
      <w:pPr>
        <w:spacing w:after="0" w:line="240" w:lineRule="auto"/>
        <w:rPr>
          <w:i/>
          <w:noProof/>
          <w:sz w:val="24"/>
          <w:szCs w:val="24"/>
        </w:rPr>
      </w:pPr>
      <w:r w:rsidRPr="00746831">
        <w:rPr>
          <w:i/>
          <w:noProof/>
          <w:sz w:val="24"/>
          <w:szCs w:val="24"/>
        </w:rPr>
        <w:t>Hydroponics: A Complete DIY Guide for Gardening Using Simple Steps</w:t>
      </w:r>
      <w:r w:rsidRPr="00746831">
        <w:rPr>
          <w:b/>
          <w:i/>
          <w:noProof/>
          <w:sz w:val="24"/>
          <w:szCs w:val="24"/>
        </w:rPr>
        <w:t xml:space="preserve"> </w:t>
      </w:r>
    </w:p>
    <w:p w14:paraId="31C0B978" w14:textId="77777777" w:rsidR="00F01499" w:rsidRPr="00746831" w:rsidRDefault="00F01499" w:rsidP="00F01499">
      <w:pPr>
        <w:spacing w:after="0" w:line="240" w:lineRule="auto"/>
        <w:rPr>
          <w:noProof/>
          <w:sz w:val="24"/>
          <w:szCs w:val="24"/>
        </w:rPr>
      </w:pPr>
      <w:r w:rsidRPr="00746831">
        <w:rPr>
          <w:noProof/>
          <w:sz w:val="24"/>
          <w:szCs w:val="24"/>
        </w:rPr>
        <w:t>by Allen Dunn 2012 ISBN: 9781480236141</w:t>
      </w:r>
      <w:r w:rsidRPr="00746831">
        <w:rPr>
          <w:noProof/>
          <w:sz w:val="24"/>
          <w:szCs w:val="24"/>
        </w:rPr>
        <w:tab/>
      </w:r>
    </w:p>
    <w:p w14:paraId="4997EC63" w14:textId="77777777" w:rsidR="00F01499" w:rsidRPr="00746831" w:rsidRDefault="00F01499" w:rsidP="00F01499">
      <w:pPr>
        <w:spacing w:after="0" w:line="240" w:lineRule="auto"/>
        <w:rPr>
          <w:i/>
          <w:noProof/>
          <w:sz w:val="24"/>
          <w:szCs w:val="24"/>
        </w:rPr>
      </w:pPr>
    </w:p>
    <w:p w14:paraId="645469DB" w14:textId="77777777" w:rsidR="00F01499" w:rsidRPr="00746831" w:rsidRDefault="00F01499" w:rsidP="00F01499">
      <w:pPr>
        <w:spacing w:after="0" w:line="240" w:lineRule="auto"/>
        <w:rPr>
          <w:b/>
          <w:noProof/>
          <w:sz w:val="24"/>
          <w:szCs w:val="24"/>
        </w:rPr>
      </w:pPr>
      <w:r w:rsidRPr="00746831">
        <w:rPr>
          <w:b/>
          <w:noProof/>
          <w:sz w:val="24"/>
          <w:szCs w:val="24"/>
        </w:rPr>
        <w:t>Websites:</w:t>
      </w:r>
    </w:p>
    <w:p w14:paraId="156DD2E0" w14:textId="77777777" w:rsidR="00F01499" w:rsidRPr="00DD4E6A" w:rsidRDefault="00F01499" w:rsidP="00F01499">
      <w:pPr>
        <w:spacing w:after="0" w:line="240" w:lineRule="auto"/>
        <w:rPr>
          <w:noProof/>
          <w:sz w:val="24"/>
          <w:szCs w:val="24"/>
        </w:rPr>
      </w:pPr>
      <w:r w:rsidRPr="00746831">
        <w:rPr>
          <w:i/>
          <w:noProof/>
          <w:sz w:val="24"/>
          <w:szCs w:val="24"/>
        </w:rPr>
        <w:t>Foothill Hydroponics:</w:t>
      </w:r>
      <w:r w:rsidRPr="00746831">
        <w:rPr>
          <w:noProof/>
          <w:sz w:val="24"/>
          <w:szCs w:val="24"/>
        </w:rPr>
        <w:t xml:space="preserve"> </w:t>
      </w:r>
      <w:hyperlink r:id="rId18" w:history="1">
        <w:r w:rsidRPr="00746831">
          <w:rPr>
            <w:rStyle w:val="Hyperlink"/>
            <w:noProof/>
            <w:sz w:val="24"/>
            <w:szCs w:val="24"/>
          </w:rPr>
          <w:t>http://www.foothillhydroponics.com/</w:t>
        </w:r>
      </w:hyperlink>
    </w:p>
    <w:p w14:paraId="313F8676" w14:textId="77777777" w:rsidR="00A10962" w:rsidRDefault="00A10962" w:rsidP="00F01499">
      <w:pPr>
        <w:spacing w:after="0" w:line="240" w:lineRule="auto"/>
        <w:rPr>
          <w:i/>
          <w:noProof/>
          <w:sz w:val="24"/>
          <w:szCs w:val="24"/>
        </w:rPr>
      </w:pPr>
    </w:p>
    <w:p w14:paraId="6D162159" w14:textId="77777777" w:rsidR="00F01499" w:rsidRPr="00746831" w:rsidRDefault="00F01499" w:rsidP="00F01499">
      <w:pPr>
        <w:spacing w:after="0" w:line="240" w:lineRule="auto"/>
        <w:rPr>
          <w:noProof/>
          <w:sz w:val="24"/>
          <w:szCs w:val="24"/>
        </w:rPr>
      </w:pPr>
      <w:r w:rsidRPr="00746831">
        <w:rPr>
          <w:i/>
          <w:noProof/>
          <w:sz w:val="24"/>
          <w:szCs w:val="24"/>
        </w:rPr>
        <w:t>General Hydroponics:</w:t>
      </w:r>
      <w:r w:rsidRPr="00746831">
        <w:rPr>
          <w:noProof/>
          <w:sz w:val="24"/>
          <w:szCs w:val="24"/>
        </w:rPr>
        <w:t xml:space="preserve"> </w:t>
      </w:r>
      <w:hyperlink r:id="rId19" w:history="1">
        <w:r w:rsidRPr="00746831">
          <w:rPr>
            <w:rStyle w:val="Hyperlink"/>
            <w:noProof/>
            <w:sz w:val="24"/>
            <w:szCs w:val="24"/>
          </w:rPr>
          <w:t>http://generalhydroponics.com/</w:t>
        </w:r>
      </w:hyperlink>
    </w:p>
    <w:p w14:paraId="050A544A" w14:textId="77777777" w:rsidR="00A10962" w:rsidRDefault="00A10962" w:rsidP="00F01499">
      <w:pPr>
        <w:spacing w:after="0" w:line="240" w:lineRule="auto"/>
        <w:rPr>
          <w:i/>
          <w:noProof/>
          <w:sz w:val="24"/>
          <w:szCs w:val="24"/>
        </w:rPr>
      </w:pPr>
    </w:p>
    <w:p w14:paraId="78503F38" w14:textId="77777777" w:rsidR="00F01499" w:rsidRPr="00746831" w:rsidRDefault="00F01499" w:rsidP="00F01499">
      <w:pPr>
        <w:spacing w:after="0" w:line="240" w:lineRule="auto"/>
        <w:rPr>
          <w:i/>
          <w:noProof/>
          <w:sz w:val="24"/>
          <w:szCs w:val="24"/>
        </w:rPr>
      </w:pPr>
      <w:r w:rsidRPr="00746831">
        <w:rPr>
          <w:i/>
          <w:noProof/>
          <w:sz w:val="24"/>
          <w:szCs w:val="24"/>
        </w:rPr>
        <w:t xml:space="preserve">Hydroponics: </w:t>
      </w:r>
      <w:hyperlink r:id="rId20" w:history="1">
        <w:r w:rsidRPr="00746831">
          <w:rPr>
            <w:rStyle w:val="Hyperlink"/>
            <w:noProof/>
            <w:sz w:val="24"/>
            <w:szCs w:val="24"/>
          </w:rPr>
          <w:t>https://hydroponics.com/</w:t>
        </w:r>
      </w:hyperlink>
      <w:r w:rsidRPr="00746831">
        <w:rPr>
          <w:i/>
          <w:noProof/>
          <w:sz w:val="24"/>
          <w:szCs w:val="24"/>
        </w:rPr>
        <w:t xml:space="preserve"> </w:t>
      </w:r>
    </w:p>
    <w:p w14:paraId="39964B38" w14:textId="77777777" w:rsidR="00A10962" w:rsidRDefault="00A10962" w:rsidP="00F01499">
      <w:pPr>
        <w:spacing w:after="0" w:line="240" w:lineRule="auto"/>
        <w:rPr>
          <w:i/>
          <w:noProof/>
          <w:sz w:val="24"/>
          <w:szCs w:val="24"/>
        </w:rPr>
      </w:pPr>
    </w:p>
    <w:p w14:paraId="55D07131" w14:textId="77777777" w:rsidR="00F01499" w:rsidRPr="00746831" w:rsidRDefault="00F01499" w:rsidP="00F01499">
      <w:pPr>
        <w:spacing w:after="0" w:line="240" w:lineRule="auto"/>
        <w:rPr>
          <w:noProof/>
          <w:sz w:val="24"/>
          <w:szCs w:val="24"/>
        </w:rPr>
      </w:pPr>
      <w:r w:rsidRPr="00746831">
        <w:rPr>
          <w:i/>
          <w:noProof/>
          <w:sz w:val="24"/>
          <w:szCs w:val="24"/>
        </w:rPr>
        <w:t>Institute of Simplified Hydroponics:</w:t>
      </w:r>
      <w:r w:rsidRPr="00746831">
        <w:rPr>
          <w:noProof/>
          <w:sz w:val="24"/>
          <w:szCs w:val="24"/>
        </w:rPr>
        <w:t xml:space="preserve"> </w:t>
      </w:r>
      <w:hyperlink r:id="rId21" w:history="1">
        <w:r w:rsidRPr="00746831">
          <w:rPr>
            <w:rStyle w:val="Hyperlink"/>
            <w:noProof/>
            <w:sz w:val="24"/>
            <w:szCs w:val="24"/>
          </w:rPr>
          <w:t>http://carbon.org/</w:t>
        </w:r>
      </w:hyperlink>
      <w:r w:rsidRPr="00746831">
        <w:rPr>
          <w:noProof/>
          <w:sz w:val="24"/>
          <w:szCs w:val="24"/>
        </w:rPr>
        <w:t xml:space="preserve"> </w:t>
      </w:r>
    </w:p>
    <w:p w14:paraId="38935A70" w14:textId="77777777" w:rsidR="00A10962" w:rsidRDefault="00A10962" w:rsidP="00F01499">
      <w:pPr>
        <w:spacing w:after="0" w:line="240" w:lineRule="auto"/>
        <w:rPr>
          <w:i/>
          <w:noProof/>
          <w:sz w:val="24"/>
          <w:szCs w:val="24"/>
        </w:rPr>
      </w:pPr>
    </w:p>
    <w:p w14:paraId="08015B46" w14:textId="77777777" w:rsidR="00F01499" w:rsidRPr="00746831" w:rsidRDefault="00F01499" w:rsidP="00F01499">
      <w:pPr>
        <w:spacing w:after="0" w:line="240" w:lineRule="auto"/>
        <w:rPr>
          <w:noProof/>
          <w:sz w:val="24"/>
          <w:szCs w:val="24"/>
        </w:rPr>
      </w:pPr>
      <w:r w:rsidRPr="00354D47">
        <w:rPr>
          <w:i/>
          <w:noProof/>
          <w:sz w:val="24"/>
          <w:szCs w:val="24"/>
        </w:rPr>
        <w:t>Simply Hydroponics and Organics</w:t>
      </w:r>
      <w:r w:rsidRPr="00746831">
        <w:rPr>
          <w:noProof/>
          <w:sz w:val="24"/>
          <w:szCs w:val="24"/>
        </w:rPr>
        <w:t xml:space="preserve">: </w:t>
      </w:r>
      <w:hyperlink r:id="rId22" w:history="1">
        <w:r w:rsidRPr="00746831">
          <w:rPr>
            <w:rStyle w:val="Hyperlink"/>
            <w:noProof/>
            <w:sz w:val="24"/>
            <w:szCs w:val="24"/>
          </w:rPr>
          <w:t>http://www.simplyhydro.com/system.htm</w:t>
        </w:r>
      </w:hyperlink>
      <w:r w:rsidRPr="00746831">
        <w:rPr>
          <w:noProof/>
          <w:sz w:val="24"/>
          <w:szCs w:val="24"/>
        </w:rPr>
        <w:t xml:space="preserve"> </w:t>
      </w:r>
    </w:p>
    <w:p w14:paraId="37174514" w14:textId="77777777" w:rsidR="00A10962" w:rsidRDefault="00A10962" w:rsidP="00756D4E">
      <w:pPr>
        <w:spacing w:after="0" w:line="240" w:lineRule="auto"/>
        <w:rPr>
          <w:i/>
          <w:noProof/>
          <w:sz w:val="24"/>
          <w:szCs w:val="24"/>
        </w:rPr>
      </w:pPr>
    </w:p>
    <w:p w14:paraId="12C1D008" w14:textId="77777777" w:rsidR="00901F07" w:rsidRDefault="00F01499" w:rsidP="00756D4E">
      <w:pPr>
        <w:spacing w:after="0" w:line="240" w:lineRule="auto"/>
        <w:rPr>
          <w:rStyle w:val="Hyperlink"/>
          <w:noProof/>
          <w:sz w:val="24"/>
          <w:szCs w:val="24"/>
        </w:rPr>
      </w:pPr>
      <w:r w:rsidRPr="00746831">
        <w:rPr>
          <w:i/>
          <w:noProof/>
          <w:sz w:val="24"/>
          <w:szCs w:val="24"/>
        </w:rPr>
        <w:t>Uponics</w:t>
      </w:r>
      <w:r w:rsidRPr="00746831">
        <w:rPr>
          <w:b/>
          <w:noProof/>
          <w:sz w:val="24"/>
          <w:szCs w:val="24"/>
        </w:rPr>
        <w:t xml:space="preserve">: </w:t>
      </w:r>
      <w:hyperlink r:id="rId23" w:history="1">
        <w:r w:rsidRPr="00746831">
          <w:rPr>
            <w:rStyle w:val="Hyperlink"/>
            <w:noProof/>
            <w:sz w:val="24"/>
            <w:szCs w:val="24"/>
          </w:rPr>
          <w:t>http://uponics.com/hydroponic-tower/</w:t>
        </w:r>
      </w:hyperlink>
    </w:p>
    <w:p w14:paraId="30568C7D" w14:textId="77777777" w:rsidR="00CE43C2" w:rsidRDefault="00CE43C2" w:rsidP="00756D4E">
      <w:pPr>
        <w:spacing w:after="0" w:line="240" w:lineRule="auto"/>
        <w:rPr>
          <w:rStyle w:val="Hyperlink"/>
          <w:noProof/>
          <w:sz w:val="24"/>
          <w:szCs w:val="24"/>
        </w:rPr>
      </w:pPr>
    </w:p>
    <w:p w14:paraId="03585920" w14:textId="77777777" w:rsidR="00CE43C2" w:rsidRDefault="00CE43C2" w:rsidP="00756D4E">
      <w:pPr>
        <w:spacing w:after="0" w:line="240" w:lineRule="auto"/>
        <w:rPr>
          <w:rStyle w:val="Hyperlink"/>
          <w:noProof/>
          <w:sz w:val="24"/>
          <w:szCs w:val="24"/>
        </w:rPr>
      </w:pPr>
    </w:p>
    <w:p w14:paraId="6F5FDF90" w14:textId="77777777" w:rsidR="00CE43C2" w:rsidRDefault="00CE43C2" w:rsidP="00756D4E">
      <w:pPr>
        <w:spacing w:after="0" w:line="240" w:lineRule="auto"/>
        <w:rPr>
          <w:rStyle w:val="Hyperlink"/>
          <w:noProof/>
          <w:sz w:val="24"/>
          <w:szCs w:val="24"/>
        </w:rPr>
      </w:pPr>
    </w:p>
    <w:p w14:paraId="4C108754" w14:textId="77777777" w:rsidR="00CE43C2" w:rsidRDefault="00CE43C2" w:rsidP="00756D4E">
      <w:pPr>
        <w:spacing w:after="0" w:line="240" w:lineRule="auto"/>
        <w:rPr>
          <w:rStyle w:val="Hyperlink"/>
          <w:noProof/>
          <w:sz w:val="24"/>
          <w:szCs w:val="24"/>
        </w:rPr>
      </w:pPr>
    </w:p>
    <w:p w14:paraId="312490A3" w14:textId="77777777" w:rsidR="00CE43C2" w:rsidRDefault="00CE43C2" w:rsidP="00756D4E">
      <w:pPr>
        <w:spacing w:after="0" w:line="240" w:lineRule="auto"/>
        <w:rPr>
          <w:rStyle w:val="Hyperlink"/>
          <w:noProof/>
          <w:sz w:val="24"/>
          <w:szCs w:val="24"/>
        </w:rPr>
      </w:pPr>
    </w:p>
    <w:p w14:paraId="62CD7F00" w14:textId="77777777" w:rsidR="00CE43C2" w:rsidRDefault="00CE43C2" w:rsidP="00756D4E">
      <w:pPr>
        <w:spacing w:after="0" w:line="240" w:lineRule="auto"/>
        <w:rPr>
          <w:rStyle w:val="Hyperlink"/>
          <w:noProof/>
          <w:sz w:val="24"/>
          <w:szCs w:val="24"/>
        </w:rPr>
      </w:pPr>
    </w:p>
    <w:p w14:paraId="008E0F47" w14:textId="77777777" w:rsidR="00746F67" w:rsidRDefault="00746F67" w:rsidP="00BA2970">
      <w:pPr>
        <w:spacing w:after="0" w:line="240" w:lineRule="auto"/>
        <w:jc w:val="center"/>
        <w:rPr>
          <w:rStyle w:val="Hyperlink"/>
          <w:b/>
          <w:noProof/>
          <w:color w:val="auto"/>
          <w:sz w:val="40"/>
          <w:szCs w:val="40"/>
          <w:u w:val="none"/>
        </w:rPr>
      </w:pPr>
      <w:r w:rsidRPr="00BA2970">
        <w:rPr>
          <w:rStyle w:val="Hyperlink"/>
          <w:b/>
          <w:noProof/>
          <w:color w:val="auto"/>
          <w:sz w:val="40"/>
          <w:szCs w:val="40"/>
          <w:u w:val="none"/>
        </w:rPr>
        <w:t>Grow Medium Investigation</w:t>
      </w:r>
    </w:p>
    <w:p w14:paraId="64ECB5F6" w14:textId="77777777" w:rsidR="00BA2970" w:rsidRPr="00BA2970" w:rsidRDefault="00BA2970" w:rsidP="00BA2970">
      <w:pPr>
        <w:spacing w:after="0" w:line="240" w:lineRule="auto"/>
        <w:jc w:val="center"/>
        <w:rPr>
          <w:rStyle w:val="Hyperlink"/>
          <w:b/>
          <w:noProof/>
          <w:color w:val="auto"/>
          <w:sz w:val="20"/>
          <w:szCs w:val="20"/>
          <w:u w:val="none"/>
        </w:rPr>
      </w:pPr>
    </w:p>
    <w:p w14:paraId="680D8DC9" w14:textId="77777777" w:rsidR="00BA2970" w:rsidRPr="00BA2970" w:rsidRDefault="00BA2970" w:rsidP="00BA2970">
      <w:pPr>
        <w:spacing w:after="0" w:line="240" w:lineRule="auto"/>
        <w:rPr>
          <w:rStyle w:val="Hyperlink"/>
          <w:b/>
          <w:noProof/>
          <w:color w:val="auto"/>
          <w:sz w:val="28"/>
          <w:szCs w:val="28"/>
          <w:u w:val="none"/>
        </w:rPr>
      </w:pPr>
      <w:r w:rsidRPr="00BA2970">
        <w:rPr>
          <w:rStyle w:val="Hyperlink"/>
          <w:b/>
          <w:noProof/>
          <w:color w:val="auto"/>
          <w:sz w:val="28"/>
          <w:szCs w:val="28"/>
          <w:u w:val="none"/>
        </w:rPr>
        <w:t>Name____________</w:t>
      </w:r>
      <w:r>
        <w:rPr>
          <w:rStyle w:val="Hyperlink"/>
          <w:b/>
          <w:noProof/>
          <w:color w:val="auto"/>
          <w:sz w:val="28"/>
          <w:szCs w:val="28"/>
          <w:u w:val="none"/>
        </w:rPr>
        <w:t>__________________</w:t>
      </w:r>
      <w:r w:rsidRPr="00BA2970">
        <w:rPr>
          <w:rStyle w:val="Hyperlink"/>
          <w:b/>
          <w:noProof/>
          <w:color w:val="auto"/>
          <w:sz w:val="28"/>
          <w:szCs w:val="28"/>
          <w:u w:val="none"/>
        </w:rPr>
        <w:t>_____________     Date_</w:t>
      </w:r>
      <w:r>
        <w:rPr>
          <w:rStyle w:val="Hyperlink"/>
          <w:b/>
          <w:noProof/>
          <w:color w:val="auto"/>
          <w:sz w:val="28"/>
          <w:szCs w:val="28"/>
          <w:u w:val="none"/>
        </w:rPr>
        <w:t>__</w:t>
      </w:r>
      <w:r w:rsidRPr="00BA2970">
        <w:rPr>
          <w:rStyle w:val="Hyperlink"/>
          <w:b/>
          <w:noProof/>
          <w:color w:val="auto"/>
          <w:sz w:val="28"/>
          <w:szCs w:val="28"/>
          <w:u w:val="none"/>
        </w:rPr>
        <w:t>_________</w:t>
      </w:r>
    </w:p>
    <w:p w14:paraId="6B054124" w14:textId="77777777" w:rsidR="00746F67" w:rsidRDefault="00746F67" w:rsidP="00756D4E">
      <w:pPr>
        <w:spacing w:after="0" w:line="240" w:lineRule="auto"/>
        <w:rPr>
          <w:rStyle w:val="Hyperlink"/>
          <w:b/>
          <w:noProof/>
          <w:color w:val="auto"/>
          <w:sz w:val="24"/>
          <w:szCs w:val="24"/>
          <w:u w:val="none"/>
        </w:rPr>
      </w:pPr>
    </w:p>
    <w:p w14:paraId="43A0FC36" w14:textId="77777777" w:rsidR="00746F67" w:rsidRDefault="00746F67" w:rsidP="00756D4E">
      <w:pPr>
        <w:spacing w:after="0" w:line="240" w:lineRule="auto"/>
        <w:rPr>
          <w:rStyle w:val="Hyperlink"/>
          <w:b/>
          <w:noProof/>
          <w:color w:val="auto"/>
          <w:sz w:val="24"/>
          <w:szCs w:val="24"/>
          <w:u w:val="none"/>
        </w:rPr>
      </w:pPr>
    </w:p>
    <w:p w14:paraId="11F88075" w14:textId="77777777" w:rsidR="00746F67" w:rsidRPr="002460CF" w:rsidRDefault="00BA2970" w:rsidP="00756D4E">
      <w:pPr>
        <w:spacing w:after="0" w:line="240" w:lineRule="auto"/>
        <w:rPr>
          <w:rStyle w:val="Hyperlink"/>
          <w:noProof/>
          <w:color w:val="auto"/>
          <w:sz w:val="24"/>
          <w:szCs w:val="24"/>
          <w:u w:val="none"/>
        </w:rPr>
      </w:pPr>
      <w:r w:rsidRPr="002460CF">
        <w:rPr>
          <w:rStyle w:val="Hyperlink"/>
          <w:noProof/>
          <w:color w:val="auto"/>
          <w:sz w:val="24"/>
          <w:szCs w:val="24"/>
          <w:u w:val="none"/>
        </w:rPr>
        <w:t>Investigate the growing media. Write down your observations about each one.</w:t>
      </w:r>
    </w:p>
    <w:p w14:paraId="0564BE02" w14:textId="77777777" w:rsidR="00BA2970" w:rsidRDefault="00BA2970" w:rsidP="00756D4E">
      <w:pPr>
        <w:spacing w:after="0" w:line="240" w:lineRule="auto"/>
        <w:rPr>
          <w:rStyle w:val="Hyperlink"/>
          <w:b/>
          <w:noProof/>
          <w:color w:val="auto"/>
          <w:sz w:val="24"/>
          <w:szCs w:val="24"/>
          <w:u w:val="none"/>
        </w:rPr>
      </w:pPr>
    </w:p>
    <w:p w14:paraId="04D9FA5E" w14:textId="77777777" w:rsidR="00BA2970" w:rsidRDefault="001C7040" w:rsidP="00756D4E">
      <w:pPr>
        <w:spacing w:after="0" w:line="240" w:lineRule="auto"/>
        <w:rPr>
          <w:rStyle w:val="Hyperlink"/>
          <w:b/>
          <w:noProof/>
          <w:color w:val="auto"/>
          <w:sz w:val="24"/>
          <w:szCs w:val="24"/>
          <w:u w:val="none"/>
        </w:rPr>
      </w:pPr>
      <w:r>
        <w:rPr>
          <w:rStyle w:val="Hyperlink"/>
          <w:b/>
          <w:noProof/>
          <w:color w:val="auto"/>
          <w:sz w:val="24"/>
          <w:szCs w:val="24"/>
          <w:u w:val="none"/>
        </w:rPr>
        <w:tab/>
        <w:t xml:space="preserve">             </w:t>
      </w:r>
      <w:r w:rsidR="00FD2E2F">
        <w:rPr>
          <w:rStyle w:val="Hyperlink"/>
          <w:b/>
          <w:noProof/>
          <w:color w:val="auto"/>
          <w:sz w:val="24"/>
          <w:szCs w:val="24"/>
          <w:u w:val="none"/>
        </w:rPr>
        <w:t xml:space="preserve">  </w:t>
      </w:r>
      <w:r w:rsidR="00364D3F">
        <w:rPr>
          <w:rStyle w:val="Hyperlink"/>
          <w:b/>
          <w:noProof/>
          <w:color w:val="auto"/>
          <w:sz w:val="24"/>
          <w:szCs w:val="24"/>
          <w:u w:val="none"/>
        </w:rPr>
        <w:t xml:space="preserve">   </w:t>
      </w:r>
      <w:r>
        <w:rPr>
          <w:rStyle w:val="Hyperlink"/>
          <w:b/>
          <w:noProof/>
          <w:color w:val="auto"/>
          <w:sz w:val="24"/>
          <w:szCs w:val="24"/>
          <w:u w:val="none"/>
        </w:rPr>
        <w:t xml:space="preserve">Weight    </w:t>
      </w:r>
      <w:r w:rsidR="00FD2E2F">
        <w:rPr>
          <w:rStyle w:val="Hyperlink"/>
          <w:b/>
          <w:noProof/>
          <w:color w:val="auto"/>
          <w:sz w:val="24"/>
          <w:szCs w:val="24"/>
          <w:u w:val="none"/>
        </w:rPr>
        <w:t xml:space="preserve">      </w:t>
      </w:r>
      <w:r w:rsidR="00364D3F">
        <w:rPr>
          <w:rStyle w:val="Hyperlink"/>
          <w:b/>
          <w:noProof/>
          <w:color w:val="auto"/>
          <w:sz w:val="24"/>
          <w:szCs w:val="24"/>
          <w:u w:val="none"/>
        </w:rPr>
        <w:t xml:space="preserve">    </w:t>
      </w:r>
      <w:r>
        <w:rPr>
          <w:rStyle w:val="Hyperlink"/>
          <w:b/>
          <w:noProof/>
          <w:color w:val="auto"/>
          <w:sz w:val="24"/>
          <w:szCs w:val="24"/>
          <w:u w:val="none"/>
        </w:rPr>
        <w:t>Weight</w:t>
      </w:r>
      <w:r w:rsidR="00BA2970">
        <w:rPr>
          <w:rStyle w:val="Hyperlink"/>
          <w:b/>
          <w:noProof/>
          <w:color w:val="auto"/>
          <w:sz w:val="24"/>
          <w:szCs w:val="24"/>
          <w:u w:val="none"/>
        </w:rPr>
        <w:t xml:space="preserve">    </w:t>
      </w:r>
      <w:r>
        <w:rPr>
          <w:rStyle w:val="Hyperlink"/>
          <w:b/>
          <w:noProof/>
          <w:color w:val="auto"/>
          <w:sz w:val="24"/>
          <w:szCs w:val="24"/>
          <w:u w:val="none"/>
        </w:rPr>
        <w:t xml:space="preserve"> </w:t>
      </w:r>
      <w:r w:rsidR="00FD2E2F">
        <w:rPr>
          <w:rStyle w:val="Hyperlink"/>
          <w:b/>
          <w:noProof/>
          <w:color w:val="auto"/>
          <w:sz w:val="24"/>
          <w:szCs w:val="24"/>
          <w:u w:val="none"/>
        </w:rPr>
        <w:t xml:space="preserve">    </w:t>
      </w:r>
      <w:r>
        <w:rPr>
          <w:rStyle w:val="Hyperlink"/>
          <w:b/>
          <w:noProof/>
          <w:color w:val="auto"/>
          <w:sz w:val="24"/>
          <w:szCs w:val="24"/>
          <w:u w:val="none"/>
        </w:rPr>
        <w:t xml:space="preserve"> </w:t>
      </w:r>
      <w:r w:rsidR="00FD2E2F">
        <w:rPr>
          <w:rStyle w:val="Hyperlink"/>
          <w:b/>
          <w:noProof/>
          <w:color w:val="auto"/>
          <w:sz w:val="24"/>
          <w:szCs w:val="24"/>
          <w:u w:val="none"/>
        </w:rPr>
        <w:t xml:space="preserve">  </w:t>
      </w:r>
      <w:r w:rsidR="00364D3F">
        <w:rPr>
          <w:rStyle w:val="Hyperlink"/>
          <w:b/>
          <w:noProof/>
          <w:color w:val="auto"/>
          <w:sz w:val="24"/>
          <w:szCs w:val="24"/>
          <w:u w:val="none"/>
        </w:rPr>
        <w:t>Amount of water</w:t>
      </w:r>
      <w:r>
        <w:rPr>
          <w:rStyle w:val="Hyperlink"/>
          <w:b/>
          <w:noProof/>
          <w:color w:val="auto"/>
          <w:sz w:val="24"/>
          <w:szCs w:val="24"/>
          <w:u w:val="none"/>
        </w:rPr>
        <w:t xml:space="preserve"> </w:t>
      </w:r>
    </w:p>
    <w:p w14:paraId="39669EFF" w14:textId="77777777" w:rsidR="00FD2E2F" w:rsidRPr="00746F67" w:rsidRDefault="00FD2E2F" w:rsidP="00364D3F">
      <w:pPr>
        <w:spacing w:after="0" w:line="240" w:lineRule="auto"/>
        <w:rPr>
          <w:rStyle w:val="Hyperlink"/>
          <w:b/>
          <w:noProof/>
          <w:color w:val="auto"/>
          <w:sz w:val="24"/>
          <w:szCs w:val="24"/>
          <w:u w:val="none"/>
        </w:rPr>
      </w:pPr>
      <w:r>
        <w:rPr>
          <w:rStyle w:val="Hyperlink"/>
          <w:b/>
          <w:noProof/>
          <w:color w:val="auto"/>
          <w:sz w:val="24"/>
          <w:szCs w:val="24"/>
          <w:u w:val="none"/>
        </w:rPr>
        <w:t xml:space="preserve">Type                     </w:t>
      </w:r>
      <w:r w:rsidR="00364D3F">
        <w:rPr>
          <w:rStyle w:val="Hyperlink"/>
          <w:b/>
          <w:noProof/>
          <w:color w:val="auto"/>
          <w:sz w:val="24"/>
          <w:szCs w:val="24"/>
          <w:u w:val="none"/>
        </w:rPr>
        <w:t xml:space="preserve">  </w:t>
      </w:r>
      <w:r>
        <w:rPr>
          <w:rStyle w:val="Hyperlink"/>
          <w:b/>
          <w:noProof/>
          <w:color w:val="auto"/>
          <w:sz w:val="24"/>
          <w:szCs w:val="24"/>
          <w:u w:val="none"/>
        </w:rPr>
        <w:t>Before</w:t>
      </w:r>
      <w:r w:rsidRPr="00FD2E2F">
        <w:rPr>
          <w:rStyle w:val="Hyperlink"/>
          <w:b/>
          <w:noProof/>
          <w:color w:val="auto"/>
          <w:sz w:val="24"/>
          <w:szCs w:val="24"/>
          <w:u w:val="none"/>
        </w:rPr>
        <w:t xml:space="preserve"> </w:t>
      </w:r>
      <w:r>
        <w:rPr>
          <w:rStyle w:val="Hyperlink"/>
          <w:b/>
          <w:noProof/>
          <w:color w:val="auto"/>
          <w:sz w:val="24"/>
          <w:szCs w:val="24"/>
          <w:u w:val="none"/>
        </w:rPr>
        <w:t xml:space="preserve">       </w:t>
      </w:r>
      <w:r w:rsidR="00364D3F">
        <w:rPr>
          <w:rStyle w:val="Hyperlink"/>
          <w:b/>
          <w:noProof/>
          <w:color w:val="auto"/>
          <w:sz w:val="24"/>
          <w:szCs w:val="24"/>
          <w:u w:val="none"/>
        </w:rPr>
        <w:t xml:space="preserve">       After                 remaining</w:t>
      </w:r>
      <w:r w:rsidR="00364D3F">
        <w:rPr>
          <w:rStyle w:val="Hyperlink"/>
          <w:b/>
          <w:noProof/>
          <w:color w:val="auto"/>
          <w:sz w:val="24"/>
          <w:szCs w:val="24"/>
          <w:u w:val="none"/>
        </w:rPr>
        <w:tab/>
        <w:t xml:space="preserve"> </w:t>
      </w:r>
      <w:r w:rsidR="00364D3F">
        <w:rPr>
          <w:rStyle w:val="Hyperlink"/>
          <w:b/>
          <w:noProof/>
          <w:color w:val="auto"/>
          <w:sz w:val="24"/>
          <w:szCs w:val="24"/>
          <w:u w:val="none"/>
        </w:rPr>
        <w:tab/>
      </w:r>
      <w:r w:rsidR="00364D3F">
        <w:rPr>
          <w:rStyle w:val="Hyperlink"/>
          <w:b/>
          <w:noProof/>
          <w:color w:val="auto"/>
          <w:sz w:val="24"/>
          <w:szCs w:val="24"/>
          <w:u w:val="none"/>
        </w:rPr>
        <w:tab/>
        <w:t xml:space="preserve">Observations           </w:t>
      </w:r>
    </w:p>
    <w:tbl>
      <w:tblPr>
        <w:tblStyle w:val="TableGrid"/>
        <w:tblW w:w="9355" w:type="dxa"/>
        <w:tblLook w:val="04A0" w:firstRow="1" w:lastRow="0" w:firstColumn="1" w:lastColumn="0" w:noHBand="0" w:noVBand="1"/>
      </w:tblPr>
      <w:tblGrid>
        <w:gridCol w:w="1525"/>
        <w:gridCol w:w="1350"/>
        <w:gridCol w:w="1350"/>
        <w:gridCol w:w="2070"/>
        <w:gridCol w:w="3060"/>
      </w:tblGrid>
      <w:tr w:rsidR="001C7040" w14:paraId="54966B7D" w14:textId="77777777" w:rsidTr="00364D3F">
        <w:tc>
          <w:tcPr>
            <w:tcW w:w="1525" w:type="dxa"/>
          </w:tcPr>
          <w:p w14:paraId="30EE74FA" w14:textId="77777777" w:rsidR="001C7040" w:rsidRDefault="001C7040" w:rsidP="00756D4E">
            <w:pPr>
              <w:spacing w:after="0" w:line="240" w:lineRule="auto"/>
              <w:rPr>
                <w:b/>
                <w:sz w:val="24"/>
                <w:szCs w:val="24"/>
              </w:rPr>
            </w:pPr>
          </w:p>
          <w:p w14:paraId="470A7A94" w14:textId="77777777" w:rsidR="001C7040" w:rsidRDefault="001C7040" w:rsidP="00756D4E">
            <w:pPr>
              <w:spacing w:after="0" w:line="240" w:lineRule="auto"/>
              <w:rPr>
                <w:b/>
                <w:sz w:val="24"/>
                <w:szCs w:val="24"/>
              </w:rPr>
            </w:pPr>
          </w:p>
          <w:p w14:paraId="780D5ED9" w14:textId="77777777" w:rsidR="001C7040" w:rsidRDefault="001C7040" w:rsidP="00756D4E">
            <w:pPr>
              <w:spacing w:after="0" w:line="240" w:lineRule="auto"/>
              <w:rPr>
                <w:b/>
                <w:sz w:val="24"/>
                <w:szCs w:val="24"/>
              </w:rPr>
            </w:pPr>
          </w:p>
          <w:p w14:paraId="33FC97EE" w14:textId="77777777" w:rsidR="001C7040" w:rsidRDefault="001C7040" w:rsidP="00756D4E">
            <w:pPr>
              <w:spacing w:after="0" w:line="240" w:lineRule="auto"/>
              <w:rPr>
                <w:b/>
                <w:sz w:val="24"/>
                <w:szCs w:val="24"/>
              </w:rPr>
            </w:pPr>
          </w:p>
          <w:p w14:paraId="7C5D4AEB" w14:textId="77777777" w:rsidR="001C7040" w:rsidRDefault="001C7040" w:rsidP="00756D4E">
            <w:pPr>
              <w:spacing w:after="0" w:line="240" w:lineRule="auto"/>
              <w:rPr>
                <w:b/>
                <w:sz w:val="24"/>
                <w:szCs w:val="24"/>
              </w:rPr>
            </w:pPr>
          </w:p>
          <w:p w14:paraId="221001D3" w14:textId="77777777" w:rsidR="001C7040" w:rsidRDefault="001C7040" w:rsidP="00756D4E">
            <w:pPr>
              <w:spacing w:after="0" w:line="240" w:lineRule="auto"/>
              <w:rPr>
                <w:b/>
                <w:sz w:val="24"/>
                <w:szCs w:val="24"/>
              </w:rPr>
            </w:pPr>
          </w:p>
        </w:tc>
        <w:tc>
          <w:tcPr>
            <w:tcW w:w="1350" w:type="dxa"/>
          </w:tcPr>
          <w:p w14:paraId="5B22B738" w14:textId="77777777" w:rsidR="001C7040" w:rsidRDefault="001C7040" w:rsidP="00756D4E">
            <w:pPr>
              <w:spacing w:after="0" w:line="240" w:lineRule="auto"/>
              <w:rPr>
                <w:b/>
                <w:sz w:val="24"/>
                <w:szCs w:val="24"/>
              </w:rPr>
            </w:pPr>
          </w:p>
        </w:tc>
        <w:tc>
          <w:tcPr>
            <w:tcW w:w="1350" w:type="dxa"/>
          </w:tcPr>
          <w:p w14:paraId="5DDBC8B1" w14:textId="77777777" w:rsidR="001C7040" w:rsidRDefault="001C7040" w:rsidP="00756D4E">
            <w:pPr>
              <w:spacing w:after="0" w:line="240" w:lineRule="auto"/>
              <w:rPr>
                <w:b/>
                <w:sz w:val="24"/>
                <w:szCs w:val="24"/>
              </w:rPr>
            </w:pPr>
          </w:p>
        </w:tc>
        <w:tc>
          <w:tcPr>
            <w:tcW w:w="2070" w:type="dxa"/>
          </w:tcPr>
          <w:p w14:paraId="53AF16FA" w14:textId="77777777" w:rsidR="001C7040" w:rsidRDefault="001C7040" w:rsidP="00756D4E">
            <w:pPr>
              <w:spacing w:after="0" w:line="240" w:lineRule="auto"/>
              <w:rPr>
                <w:b/>
                <w:sz w:val="24"/>
                <w:szCs w:val="24"/>
              </w:rPr>
            </w:pPr>
          </w:p>
        </w:tc>
        <w:tc>
          <w:tcPr>
            <w:tcW w:w="3060" w:type="dxa"/>
          </w:tcPr>
          <w:p w14:paraId="7F114524" w14:textId="77777777" w:rsidR="001C7040" w:rsidRDefault="001C7040" w:rsidP="00756D4E">
            <w:pPr>
              <w:spacing w:after="0" w:line="240" w:lineRule="auto"/>
              <w:rPr>
                <w:b/>
                <w:sz w:val="24"/>
                <w:szCs w:val="24"/>
              </w:rPr>
            </w:pPr>
          </w:p>
        </w:tc>
      </w:tr>
      <w:tr w:rsidR="001C7040" w14:paraId="1EAF1C5C" w14:textId="77777777" w:rsidTr="00364D3F">
        <w:tc>
          <w:tcPr>
            <w:tcW w:w="1525" w:type="dxa"/>
          </w:tcPr>
          <w:p w14:paraId="29A68C87" w14:textId="77777777" w:rsidR="001C7040" w:rsidRDefault="001C7040" w:rsidP="00756D4E">
            <w:pPr>
              <w:spacing w:after="0" w:line="240" w:lineRule="auto"/>
              <w:rPr>
                <w:b/>
                <w:sz w:val="24"/>
                <w:szCs w:val="24"/>
              </w:rPr>
            </w:pPr>
          </w:p>
          <w:p w14:paraId="7569E304" w14:textId="77777777" w:rsidR="001C7040" w:rsidRDefault="001C7040" w:rsidP="00756D4E">
            <w:pPr>
              <w:spacing w:after="0" w:line="240" w:lineRule="auto"/>
              <w:rPr>
                <w:b/>
                <w:sz w:val="24"/>
                <w:szCs w:val="24"/>
              </w:rPr>
            </w:pPr>
          </w:p>
          <w:p w14:paraId="7A3717B2" w14:textId="77777777" w:rsidR="001C7040" w:rsidRDefault="001C7040" w:rsidP="00756D4E">
            <w:pPr>
              <w:spacing w:after="0" w:line="240" w:lineRule="auto"/>
              <w:rPr>
                <w:b/>
                <w:sz w:val="24"/>
                <w:szCs w:val="24"/>
              </w:rPr>
            </w:pPr>
          </w:p>
          <w:p w14:paraId="2E95029F" w14:textId="77777777" w:rsidR="001C7040" w:rsidRDefault="001C7040" w:rsidP="00756D4E">
            <w:pPr>
              <w:spacing w:after="0" w:line="240" w:lineRule="auto"/>
              <w:rPr>
                <w:b/>
                <w:sz w:val="24"/>
                <w:szCs w:val="24"/>
              </w:rPr>
            </w:pPr>
          </w:p>
          <w:p w14:paraId="25926A73" w14:textId="77777777" w:rsidR="001C7040" w:rsidRDefault="001C7040" w:rsidP="00756D4E">
            <w:pPr>
              <w:spacing w:after="0" w:line="240" w:lineRule="auto"/>
              <w:rPr>
                <w:b/>
                <w:sz w:val="24"/>
                <w:szCs w:val="24"/>
              </w:rPr>
            </w:pPr>
          </w:p>
          <w:p w14:paraId="7D0A8BB3" w14:textId="77777777" w:rsidR="001C7040" w:rsidRDefault="001C7040" w:rsidP="00756D4E">
            <w:pPr>
              <w:spacing w:after="0" w:line="240" w:lineRule="auto"/>
              <w:rPr>
                <w:b/>
                <w:sz w:val="24"/>
                <w:szCs w:val="24"/>
              </w:rPr>
            </w:pPr>
          </w:p>
        </w:tc>
        <w:tc>
          <w:tcPr>
            <w:tcW w:w="1350" w:type="dxa"/>
          </w:tcPr>
          <w:p w14:paraId="189E4EA3" w14:textId="77777777" w:rsidR="001C7040" w:rsidRDefault="001C7040" w:rsidP="00756D4E">
            <w:pPr>
              <w:spacing w:after="0" w:line="240" w:lineRule="auto"/>
              <w:rPr>
                <w:b/>
                <w:sz w:val="24"/>
                <w:szCs w:val="24"/>
              </w:rPr>
            </w:pPr>
          </w:p>
        </w:tc>
        <w:tc>
          <w:tcPr>
            <w:tcW w:w="1350" w:type="dxa"/>
          </w:tcPr>
          <w:p w14:paraId="0C3B7964" w14:textId="77777777" w:rsidR="001C7040" w:rsidRDefault="001C7040" w:rsidP="00756D4E">
            <w:pPr>
              <w:spacing w:after="0" w:line="240" w:lineRule="auto"/>
              <w:rPr>
                <w:b/>
                <w:sz w:val="24"/>
                <w:szCs w:val="24"/>
              </w:rPr>
            </w:pPr>
          </w:p>
        </w:tc>
        <w:tc>
          <w:tcPr>
            <w:tcW w:w="2070" w:type="dxa"/>
          </w:tcPr>
          <w:p w14:paraId="60ACB151" w14:textId="77777777" w:rsidR="001C7040" w:rsidRDefault="001C7040" w:rsidP="00756D4E">
            <w:pPr>
              <w:spacing w:after="0" w:line="240" w:lineRule="auto"/>
              <w:rPr>
                <w:b/>
                <w:sz w:val="24"/>
                <w:szCs w:val="24"/>
              </w:rPr>
            </w:pPr>
          </w:p>
        </w:tc>
        <w:tc>
          <w:tcPr>
            <w:tcW w:w="3060" w:type="dxa"/>
          </w:tcPr>
          <w:p w14:paraId="5C1B4EE9" w14:textId="77777777" w:rsidR="001C7040" w:rsidRDefault="001C7040" w:rsidP="00756D4E">
            <w:pPr>
              <w:spacing w:after="0" w:line="240" w:lineRule="auto"/>
              <w:rPr>
                <w:b/>
                <w:sz w:val="24"/>
                <w:szCs w:val="24"/>
              </w:rPr>
            </w:pPr>
          </w:p>
        </w:tc>
      </w:tr>
      <w:tr w:rsidR="001C7040" w14:paraId="2EFB71FC" w14:textId="77777777" w:rsidTr="00364D3F">
        <w:tc>
          <w:tcPr>
            <w:tcW w:w="1525" w:type="dxa"/>
          </w:tcPr>
          <w:p w14:paraId="3EDFB57C" w14:textId="77777777" w:rsidR="001C7040" w:rsidRDefault="001C7040" w:rsidP="00756D4E">
            <w:pPr>
              <w:spacing w:after="0" w:line="240" w:lineRule="auto"/>
              <w:rPr>
                <w:b/>
                <w:sz w:val="24"/>
                <w:szCs w:val="24"/>
              </w:rPr>
            </w:pPr>
          </w:p>
          <w:p w14:paraId="27423B80" w14:textId="77777777" w:rsidR="001C7040" w:rsidRDefault="001C7040" w:rsidP="00756D4E">
            <w:pPr>
              <w:spacing w:after="0" w:line="240" w:lineRule="auto"/>
              <w:rPr>
                <w:b/>
                <w:sz w:val="24"/>
                <w:szCs w:val="24"/>
              </w:rPr>
            </w:pPr>
          </w:p>
          <w:p w14:paraId="32F17518" w14:textId="77777777" w:rsidR="001C7040" w:rsidRDefault="001C7040" w:rsidP="00756D4E">
            <w:pPr>
              <w:spacing w:after="0" w:line="240" w:lineRule="auto"/>
              <w:rPr>
                <w:b/>
                <w:sz w:val="24"/>
                <w:szCs w:val="24"/>
              </w:rPr>
            </w:pPr>
          </w:p>
          <w:p w14:paraId="7425DA27" w14:textId="77777777" w:rsidR="001C7040" w:rsidRDefault="001C7040" w:rsidP="00756D4E">
            <w:pPr>
              <w:spacing w:after="0" w:line="240" w:lineRule="auto"/>
              <w:rPr>
                <w:b/>
                <w:sz w:val="24"/>
                <w:szCs w:val="24"/>
              </w:rPr>
            </w:pPr>
          </w:p>
          <w:p w14:paraId="6B2F1276" w14:textId="77777777" w:rsidR="001C7040" w:rsidRDefault="001C7040" w:rsidP="00756D4E">
            <w:pPr>
              <w:spacing w:after="0" w:line="240" w:lineRule="auto"/>
              <w:rPr>
                <w:b/>
                <w:sz w:val="24"/>
                <w:szCs w:val="24"/>
              </w:rPr>
            </w:pPr>
          </w:p>
          <w:p w14:paraId="07E4224C" w14:textId="77777777" w:rsidR="001C7040" w:rsidRDefault="001C7040" w:rsidP="00756D4E">
            <w:pPr>
              <w:spacing w:after="0" w:line="240" w:lineRule="auto"/>
              <w:rPr>
                <w:b/>
                <w:sz w:val="24"/>
                <w:szCs w:val="24"/>
              </w:rPr>
            </w:pPr>
          </w:p>
        </w:tc>
        <w:tc>
          <w:tcPr>
            <w:tcW w:w="1350" w:type="dxa"/>
          </w:tcPr>
          <w:p w14:paraId="5604609A" w14:textId="77777777" w:rsidR="001C7040" w:rsidRDefault="001C7040" w:rsidP="00756D4E">
            <w:pPr>
              <w:spacing w:after="0" w:line="240" w:lineRule="auto"/>
              <w:rPr>
                <w:b/>
                <w:sz w:val="24"/>
                <w:szCs w:val="24"/>
              </w:rPr>
            </w:pPr>
          </w:p>
        </w:tc>
        <w:tc>
          <w:tcPr>
            <w:tcW w:w="1350" w:type="dxa"/>
          </w:tcPr>
          <w:p w14:paraId="00FAC71F" w14:textId="77777777" w:rsidR="001C7040" w:rsidRDefault="001C7040" w:rsidP="00756D4E">
            <w:pPr>
              <w:spacing w:after="0" w:line="240" w:lineRule="auto"/>
              <w:rPr>
                <w:b/>
                <w:sz w:val="24"/>
                <w:szCs w:val="24"/>
              </w:rPr>
            </w:pPr>
          </w:p>
        </w:tc>
        <w:tc>
          <w:tcPr>
            <w:tcW w:w="2070" w:type="dxa"/>
          </w:tcPr>
          <w:p w14:paraId="2FB59534" w14:textId="77777777" w:rsidR="001C7040" w:rsidRDefault="001C7040" w:rsidP="00756D4E">
            <w:pPr>
              <w:spacing w:after="0" w:line="240" w:lineRule="auto"/>
              <w:rPr>
                <w:b/>
                <w:sz w:val="24"/>
                <w:szCs w:val="24"/>
              </w:rPr>
            </w:pPr>
          </w:p>
        </w:tc>
        <w:tc>
          <w:tcPr>
            <w:tcW w:w="3060" w:type="dxa"/>
          </w:tcPr>
          <w:p w14:paraId="6429B46C" w14:textId="77777777" w:rsidR="001C7040" w:rsidRDefault="001C7040" w:rsidP="00756D4E">
            <w:pPr>
              <w:spacing w:after="0" w:line="240" w:lineRule="auto"/>
              <w:rPr>
                <w:b/>
                <w:sz w:val="24"/>
                <w:szCs w:val="24"/>
              </w:rPr>
            </w:pPr>
          </w:p>
        </w:tc>
      </w:tr>
      <w:tr w:rsidR="001C7040" w14:paraId="64840FB1" w14:textId="77777777" w:rsidTr="00364D3F">
        <w:tc>
          <w:tcPr>
            <w:tcW w:w="1525" w:type="dxa"/>
          </w:tcPr>
          <w:p w14:paraId="7F508B23" w14:textId="77777777" w:rsidR="001C7040" w:rsidRDefault="001C7040" w:rsidP="00756D4E">
            <w:pPr>
              <w:spacing w:after="0" w:line="240" w:lineRule="auto"/>
              <w:rPr>
                <w:b/>
                <w:sz w:val="24"/>
                <w:szCs w:val="24"/>
              </w:rPr>
            </w:pPr>
          </w:p>
          <w:p w14:paraId="4FF6BF91" w14:textId="77777777" w:rsidR="001C7040" w:rsidRDefault="001C7040" w:rsidP="00756D4E">
            <w:pPr>
              <w:spacing w:after="0" w:line="240" w:lineRule="auto"/>
              <w:rPr>
                <w:b/>
                <w:sz w:val="24"/>
                <w:szCs w:val="24"/>
              </w:rPr>
            </w:pPr>
          </w:p>
          <w:p w14:paraId="481FEF46" w14:textId="77777777" w:rsidR="001C7040" w:rsidRDefault="001C7040" w:rsidP="00756D4E">
            <w:pPr>
              <w:spacing w:after="0" w:line="240" w:lineRule="auto"/>
              <w:rPr>
                <w:b/>
                <w:sz w:val="24"/>
                <w:szCs w:val="24"/>
              </w:rPr>
            </w:pPr>
          </w:p>
          <w:p w14:paraId="0C2B22DB" w14:textId="77777777" w:rsidR="001C7040" w:rsidRDefault="001C7040" w:rsidP="00756D4E">
            <w:pPr>
              <w:spacing w:after="0" w:line="240" w:lineRule="auto"/>
              <w:rPr>
                <w:b/>
                <w:sz w:val="24"/>
                <w:szCs w:val="24"/>
              </w:rPr>
            </w:pPr>
          </w:p>
          <w:p w14:paraId="6DE4D78A" w14:textId="77777777" w:rsidR="001C7040" w:rsidRDefault="001C7040" w:rsidP="00756D4E">
            <w:pPr>
              <w:spacing w:after="0" w:line="240" w:lineRule="auto"/>
              <w:rPr>
                <w:b/>
                <w:sz w:val="24"/>
                <w:szCs w:val="24"/>
              </w:rPr>
            </w:pPr>
          </w:p>
          <w:p w14:paraId="7F2DBADF" w14:textId="77777777" w:rsidR="001C7040" w:rsidRDefault="001C7040" w:rsidP="00756D4E">
            <w:pPr>
              <w:spacing w:after="0" w:line="240" w:lineRule="auto"/>
              <w:rPr>
                <w:b/>
                <w:sz w:val="24"/>
                <w:szCs w:val="24"/>
              </w:rPr>
            </w:pPr>
          </w:p>
        </w:tc>
        <w:tc>
          <w:tcPr>
            <w:tcW w:w="1350" w:type="dxa"/>
          </w:tcPr>
          <w:p w14:paraId="1866F307" w14:textId="77777777" w:rsidR="001C7040" w:rsidRDefault="001C7040" w:rsidP="00756D4E">
            <w:pPr>
              <w:spacing w:after="0" w:line="240" w:lineRule="auto"/>
              <w:rPr>
                <w:b/>
                <w:sz w:val="24"/>
                <w:szCs w:val="24"/>
              </w:rPr>
            </w:pPr>
          </w:p>
        </w:tc>
        <w:tc>
          <w:tcPr>
            <w:tcW w:w="1350" w:type="dxa"/>
          </w:tcPr>
          <w:p w14:paraId="40860A51" w14:textId="77777777" w:rsidR="001C7040" w:rsidRDefault="001C7040" w:rsidP="00756D4E">
            <w:pPr>
              <w:spacing w:after="0" w:line="240" w:lineRule="auto"/>
              <w:rPr>
                <w:b/>
                <w:sz w:val="24"/>
                <w:szCs w:val="24"/>
              </w:rPr>
            </w:pPr>
          </w:p>
        </w:tc>
        <w:tc>
          <w:tcPr>
            <w:tcW w:w="2070" w:type="dxa"/>
          </w:tcPr>
          <w:p w14:paraId="714696CC" w14:textId="77777777" w:rsidR="001C7040" w:rsidRDefault="001C7040" w:rsidP="00756D4E">
            <w:pPr>
              <w:spacing w:after="0" w:line="240" w:lineRule="auto"/>
              <w:rPr>
                <w:b/>
                <w:sz w:val="24"/>
                <w:szCs w:val="24"/>
              </w:rPr>
            </w:pPr>
          </w:p>
        </w:tc>
        <w:tc>
          <w:tcPr>
            <w:tcW w:w="3060" w:type="dxa"/>
          </w:tcPr>
          <w:p w14:paraId="3C13F3FD" w14:textId="77777777" w:rsidR="001C7040" w:rsidRDefault="001C7040" w:rsidP="00756D4E">
            <w:pPr>
              <w:spacing w:after="0" w:line="240" w:lineRule="auto"/>
              <w:rPr>
                <w:b/>
                <w:sz w:val="24"/>
                <w:szCs w:val="24"/>
              </w:rPr>
            </w:pPr>
          </w:p>
        </w:tc>
      </w:tr>
    </w:tbl>
    <w:p w14:paraId="395AF0E3" w14:textId="77777777" w:rsidR="00746F67" w:rsidRDefault="00746F67" w:rsidP="001C7040">
      <w:pPr>
        <w:spacing w:after="0" w:line="240" w:lineRule="auto"/>
        <w:rPr>
          <w:b/>
          <w:sz w:val="24"/>
          <w:szCs w:val="24"/>
        </w:rPr>
      </w:pPr>
    </w:p>
    <w:p w14:paraId="70D80A68" w14:textId="77777777" w:rsidR="001C7040" w:rsidRPr="00901F07" w:rsidRDefault="001C7040" w:rsidP="001C7040">
      <w:pPr>
        <w:spacing w:after="0" w:line="240" w:lineRule="auto"/>
        <w:rPr>
          <w:b/>
          <w:sz w:val="24"/>
          <w:szCs w:val="24"/>
        </w:rPr>
      </w:pPr>
      <w:r>
        <w:rPr>
          <w:b/>
          <w:sz w:val="24"/>
          <w:szCs w:val="24"/>
        </w:rPr>
        <w:t>Conclusions:</w:t>
      </w:r>
    </w:p>
    <w:sectPr w:rsidR="001C7040" w:rsidRPr="00901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3237"/>
    <w:multiLevelType w:val="multilevel"/>
    <w:tmpl w:val="6232A2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8088E"/>
    <w:multiLevelType w:val="hybridMultilevel"/>
    <w:tmpl w:val="C016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4089B"/>
    <w:multiLevelType w:val="multilevel"/>
    <w:tmpl w:val="9EA00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178E5"/>
    <w:multiLevelType w:val="hybridMultilevel"/>
    <w:tmpl w:val="2EAC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30512"/>
    <w:multiLevelType w:val="hybridMultilevel"/>
    <w:tmpl w:val="F7A07358"/>
    <w:lvl w:ilvl="0" w:tplc="DE26F39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4355F"/>
    <w:multiLevelType w:val="hybridMultilevel"/>
    <w:tmpl w:val="FDBCCACC"/>
    <w:lvl w:ilvl="0" w:tplc="44C0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CF28EC"/>
    <w:multiLevelType w:val="hybridMultilevel"/>
    <w:tmpl w:val="3684F550"/>
    <w:lvl w:ilvl="0" w:tplc="9DB827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154C7"/>
    <w:multiLevelType w:val="hybridMultilevel"/>
    <w:tmpl w:val="21B21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8E"/>
    <w:rsid w:val="000F04F1"/>
    <w:rsid w:val="00111B8E"/>
    <w:rsid w:val="00156FB5"/>
    <w:rsid w:val="001C7040"/>
    <w:rsid w:val="001F50A6"/>
    <w:rsid w:val="002012D5"/>
    <w:rsid w:val="002118D8"/>
    <w:rsid w:val="002460CF"/>
    <w:rsid w:val="002F3FBD"/>
    <w:rsid w:val="003322CF"/>
    <w:rsid w:val="00364D3F"/>
    <w:rsid w:val="003714CF"/>
    <w:rsid w:val="003E0D2C"/>
    <w:rsid w:val="00400E5F"/>
    <w:rsid w:val="0041435D"/>
    <w:rsid w:val="00414F30"/>
    <w:rsid w:val="00441654"/>
    <w:rsid w:val="004A6F43"/>
    <w:rsid w:val="00514C32"/>
    <w:rsid w:val="005368EE"/>
    <w:rsid w:val="00541A88"/>
    <w:rsid w:val="00580F6E"/>
    <w:rsid w:val="00626E1C"/>
    <w:rsid w:val="00677464"/>
    <w:rsid w:val="00746F67"/>
    <w:rsid w:val="00756D4E"/>
    <w:rsid w:val="007D10F7"/>
    <w:rsid w:val="007F0199"/>
    <w:rsid w:val="00881B64"/>
    <w:rsid w:val="008E4403"/>
    <w:rsid w:val="00901F07"/>
    <w:rsid w:val="0099679D"/>
    <w:rsid w:val="009A17F0"/>
    <w:rsid w:val="00A10962"/>
    <w:rsid w:val="00A6185E"/>
    <w:rsid w:val="00B04C41"/>
    <w:rsid w:val="00B35B3F"/>
    <w:rsid w:val="00BA2970"/>
    <w:rsid w:val="00BE5ACB"/>
    <w:rsid w:val="00C724F8"/>
    <w:rsid w:val="00CE43C2"/>
    <w:rsid w:val="00DA1584"/>
    <w:rsid w:val="00DA6D86"/>
    <w:rsid w:val="00DB70F0"/>
    <w:rsid w:val="00DC42AB"/>
    <w:rsid w:val="00E05B95"/>
    <w:rsid w:val="00EA41F0"/>
    <w:rsid w:val="00F01499"/>
    <w:rsid w:val="00F708EE"/>
    <w:rsid w:val="00F767CA"/>
    <w:rsid w:val="00FC132A"/>
    <w:rsid w:val="00FC5030"/>
    <w:rsid w:val="00FD0BA3"/>
    <w:rsid w:val="00FD2E2F"/>
    <w:rsid w:val="00FE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B784"/>
  <w15:docId w15:val="{0C919511-9F93-496E-9767-343E8D0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8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B8E"/>
    <w:rPr>
      <w:rFonts w:ascii="Tahoma" w:hAnsi="Tahoma" w:cs="Tahoma"/>
      <w:sz w:val="16"/>
      <w:szCs w:val="16"/>
    </w:rPr>
  </w:style>
  <w:style w:type="paragraph" w:styleId="ListParagraph">
    <w:name w:val="List Paragraph"/>
    <w:basedOn w:val="Normal"/>
    <w:uiPriority w:val="34"/>
    <w:qFormat/>
    <w:rsid w:val="00E05B95"/>
    <w:pPr>
      <w:ind w:left="720"/>
      <w:contextualSpacing/>
    </w:pPr>
  </w:style>
  <w:style w:type="paragraph" w:customStyle="1" w:styleId="Default">
    <w:name w:val="Default"/>
    <w:rsid w:val="00626E1C"/>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F01499"/>
    <w:rPr>
      <w:color w:val="0000FF" w:themeColor="hyperlink"/>
      <w:u w:val="single"/>
    </w:rPr>
  </w:style>
  <w:style w:type="table" w:styleId="TableGrid">
    <w:name w:val="Table Grid"/>
    <w:basedOn w:val="TableNormal"/>
    <w:uiPriority w:val="59"/>
    <w:rsid w:val="00BA2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44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242">
      <w:bodyDiv w:val="1"/>
      <w:marLeft w:val="0"/>
      <w:marRight w:val="0"/>
      <w:marTop w:val="0"/>
      <w:marBottom w:val="0"/>
      <w:divBdr>
        <w:top w:val="none" w:sz="0" w:space="0" w:color="auto"/>
        <w:left w:val="none" w:sz="0" w:space="0" w:color="auto"/>
        <w:bottom w:val="none" w:sz="0" w:space="0" w:color="auto"/>
        <w:right w:val="none" w:sz="0" w:space="0" w:color="auto"/>
      </w:divBdr>
    </w:div>
    <w:div w:id="326173800">
      <w:bodyDiv w:val="1"/>
      <w:marLeft w:val="0"/>
      <w:marRight w:val="0"/>
      <w:marTop w:val="0"/>
      <w:marBottom w:val="0"/>
      <w:divBdr>
        <w:top w:val="none" w:sz="0" w:space="0" w:color="auto"/>
        <w:left w:val="none" w:sz="0" w:space="0" w:color="auto"/>
        <w:bottom w:val="none" w:sz="0" w:space="0" w:color="auto"/>
        <w:right w:val="none" w:sz="0" w:space="0" w:color="auto"/>
      </w:divBdr>
    </w:div>
    <w:div w:id="442965027">
      <w:bodyDiv w:val="1"/>
      <w:marLeft w:val="0"/>
      <w:marRight w:val="0"/>
      <w:marTop w:val="0"/>
      <w:marBottom w:val="0"/>
      <w:divBdr>
        <w:top w:val="none" w:sz="0" w:space="0" w:color="auto"/>
        <w:left w:val="none" w:sz="0" w:space="0" w:color="auto"/>
        <w:bottom w:val="none" w:sz="0" w:space="0" w:color="auto"/>
        <w:right w:val="none" w:sz="0" w:space="0" w:color="auto"/>
      </w:divBdr>
    </w:div>
    <w:div w:id="1059745056">
      <w:bodyDiv w:val="1"/>
      <w:marLeft w:val="0"/>
      <w:marRight w:val="0"/>
      <w:marTop w:val="0"/>
      <w:marBottom w:val="0"/>
      <w:divBdr>
        <w:top w:val="none" w:sz="0" w:space="0" w:color="auto"/>
        <w:left w:val="none" w:sz="0" w:space="0" w:color="auto"/>
        <w:bottom w:val="none" w:sz="0" w:space="0" w:color="auto"/>
        <w:right w:val="none" w:sz="0" w:space="0" w:color="auto"/>
      </w:divBdr>
    </w:div>
    <w:div w:id="1677226542">
      <w:bodyDiv w:val="1"/>
      <w:marLeft w:val="0"/>
      <w:marRight w:val="0"/>
      <w:marTop w:val="0"/>
      <w:marBottom w:val="0"/>
      <w:divBdr>
        <w:top w:val="none" w:sz="0" w:space="0" w:color="auto"/>
        <w:left w:val="none" w:sz="0" w:space="0" w:color="auto"/>
        <w:bottom w:val="none" w:sz="0" w:space="0" w:color="auto"/>
        <w:right w:val="none" w:sz="0" w:space="0" w:color="auto"/>
      </w:divBdr>
    </w:div>
    <w:div w:id="1703045415">
      <w:bodyDiv w:val="1"/>
      <w:marLeft w:val="0"/>
      <w:marRight w:val="0"/>
      <w:marTop w:val="0"/>
      <w:marBottom w:val="0"/>
      <w:divBdr>
        <w:top w:val="none" w:sz="0" w:space="0" w:color="auto"/>
        <w:left w:val="none" w:sz="0" w:space="0" w:color="auto"/>
        <w:bottom w:val="none" w:sz="0" w:space="0" w:color="auto"/>
        <w:right w:val="none" w:sz="0" w:space="0" w:color="auto"/>
      </w:divBdr>
    </w:div>
    <w:div w:id="1826319814">
      <w:bodyDiv w:val="1"/>
      <w:marLeft w:val="0"/>
      <w:marRight w:val="0"/>
      <w:marTop w:val="0"/>
      <w:marBottom w:val="0"/>
      <w:divBdr>
        <w:top w:val="none" w:sz="0" w:space="0" w:color="auto"/>
        <w:left w:val="none" w:sz="0" w:space="0" w:color="auto"/>
        <w:bottom w:val="none" w:sz="0" w:space="0" w:color="auto"/>
        <w:right w:val="none" w:sz="0" w:space="0" w:color="auto"/>
      </w:divBdr>
    </w:div>
    <w:div w:id="1950968642">
      <w:bodyDiv w:val="1"/>
      <w:marLeft w:val="0"/>
      <w:marRight w:val="0"/>
      <w:marTop w:val="0"/>
      <w:marBottom w:val="0"/>
      <w:divBdr>
        <w:top w:val="none" w:sz="0" w:space="0" w:color="auto"/>
        <w:left w:val="none" w:sz="0" w:space="0" w:color="auto"/>
        <w:bottom w:val="none" w:sz="0" w:space="0" w:color="auto"/>
        <w:right w:val="none" w:sz="0" w:space="0" w:color="auto"/>
      </w:divBdr>
    </w:div>
    <w:div w:id="20955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hyperlink" Target="http://www.foothillhydroponics.com/" TargetMode="External"/><Relationship Id="rId3" Type="http://schemas.openxmlformats.org/officeDocument/2006/relationships/styles" Target="styles.xml"/><Relationship Id="rId21" Type="http://schemas.openxmlformats.org/officeDocument/2006/relationships/hyperlink" Target="http://carbon.org/" TargetMode="Externa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s://hydroponics.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hyperlink" Target="http://uponics.com/hydroponic-tower/" TargetMode="External"/><Relationship Id="rId10" Type="http://schemas.openxmlformats.org/officeDocument/2006/relationships/image" Target="media/image5.jpeg"/><Relationship Id="rId19" Type="http://schemas.openxmlformats.org/officeDocument/2006/relationships/hyperlink" Target="http://generalhydroponics.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www.simplyhydro.com/syste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035CB-0CE3-4436-80E9-9350FEF9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8</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FSWCD_1</dc:creator>
  <cp:lastModifiedBy>User1</cp:lastModifiedBy>
  <cp:revision>6</cp:revision>
  <cp:lastPrinted>2019-01-24T03:04:00Z</cp:lastPrinted>
  <dcterms:created xsi:type="dcterms:W3CDTF">2018-10-03T22:14:00Z</dcterms:created>
  <dcterms:modified xsi:type="dcterms:W3CDTF">2019-11-08T20:35:00Z</dcterms:modified>
</cp:coreProperties>
</file>